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7443B" w14:textId="77777777" w:rsidR="00A80415" w:rsidRDefault="00A80415" w:rsidP="001D2793">
      <w:pPr>
        <w:pStyle w:val="Subtitle"/>
        <w:rPr>
          <w:rFonts w:cstheme="minorHAnsi"/>
        </w:rPr>
      </w:pPr>
      <w:bookmarkStart w:id="0" w:name="_Hlk498693273"/>
    </w:p>
    <w:p w14:paraId="3EEDBE2D" w14:textId="4DA49079" w:rsidR="001D2793" w:rsidRPr="001A67B9" w:rsidRDefault="001D2793" w:rsidP="001D2793">
      <w:pPr>
        <w:pStyle w:val="Subtitle"/>
        <w:rPr>
          <w:rFonts w:cstheme="minorHAnsi"/>
        </w:rPr>
      </w:pPr>
      <w:bookmarkStart w:id="1" w:name="_GoBack"/>
      <w:bookmarkEnd w:id="1"/>
      <w:r w:rsidRPr="001A67B9">
        <w:rPr>
          <w:rFonts w:cstheme="minorHAnsi"/>
          <w:noProof/>
        </w:rPr>
        <w:drawing>
          <wp:inline distT="0" distB="0" distL="0" distR="0" wp14:anchorId="062580DE" wp14:editId="67CD6936">
            <wp:extent cx="219710" cy="219710"/>
            <wp:effectExtent l="0" t="0" r="8890" b="8890"/>
            <wp:docPr id="29" name="Pictur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7B9">
        <w:rPr>
          <w:rFonts w:cstheme="minorHAnsi"/>
        </w:rPr>
        <w:tab/>
      </w:r>
      <w:r w:rsidRPr="001A67B9">
        <w:rPr>
          <w:rFonts w:cstheme="minorHAnsi"/>
          <w:b/>
          <w:caps/>
          <w:color w:val="auto"/>
        </w:rPr>
        <w:t>MINUTES - open</w:t>
      </w:r>
      <w:r w:rsidRPr="001A67B9">
        <w:rPr>
          <w:rFonts w:cstheme="minorHAnsi"/>
          <w:color w:val="auto"/>
        </w:rPr>
        <w:t xml:space="preserve"> </w:t>
      </w:r>
    </w:p>
    <w:p w14:paraId="41A592A6" w14:textId="2A2B784E" w:rsidR="001D2793" w:rsidRPr="001A67B9" w:rsidRDefault="001D2793" w:rsidP="001D2793">
      <w:pPr>
        <w:rPr>
          <w:rFonts w:asciiTheme="minorHAnsi" w:hAnsiTheme="minorHAnsi" w:cstheme="minorHAnsi"/>
          <w:b/>
        </w:rPr>
      </w:pPr>
      <w:r w:rsidRPr="001A67B9">
        <w:rPr>
          <w:rFonts w:asciiTheme="minorHAnsi" w:hAnsiTheme="minorHAnsi" w:cstheme="minorHAnsi"/>
          <w:b/>
          <w:noProof/>
          <w:lang w:eastAsia="en-GB"/>
        </w:rPr>
        <w:drawing>
          <wp:inline distT="0" distB="0" distL="0" distR="0" wp14:anchorId="4E4A2F08" wp14:editId="0EFB2DC3">
            <wp:extent cx="219710" cy="219710"/>
            <wp:effectExtent l="0" t="0" r="8890" b="889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7B9">
        <w:rPr>
          <w:rFonts w:asciiTheme="minorHAnsi" w:hAnsiTheme="minorHAnsi" w:cstheme="minorHAnsi"/>
          <w:b/>
        </w:rPr>
        <w:tab/>
      </w:r>
      <w:r w:rsidR="00F1581A">
        <w:rPr>
          <w:rFonts w:asciiTheme="minorHAnsi" w:hAnsiTheme="minorHAnsi" w:cstheme="minorHAnsi"/>
          <w:b/>
        </w:rPr>
        <w:t>2</w:t>
      </w:r>
      <w:r w:rsidR="00267FCE">
        <w:rPr>
          <w:rFonts w:asciiTheme="minorHAnsi" w:hAnsiTheme="minorHAnsi" w:cstheme="minorHAnsi"/>
          <w:b/>
        </w:rPr>
        <w:t>1</w:t>
      </w:r>
      <w:r w:rsidR="00F1581A">
        <w:rPr>
          <w:rFonts w:asciiTheme="minorHAnsi" w:hAnsiTheme="minorHAnsi" w:cstheme="minorHAnsi"/>
          <w:b/>
          <w:vertAlign w:val="superscript"/>
        </w:rPr>
        <w:t>st</w:t>
      </w:r>
      <w:r w:rsidRPr="001A67B9">
        <w:rPr>
          <w:rFonts w:asciiTheme="minorHAnsi" w:hAnsiTheme="minorHAnsi" w:cstheme="minorHAnsi"/>
          <w:b/>
        </w:rPr>
        <w:t xml:space="preserve"> </w:t>
      </w:r>
      <w:r w:rsidR="00F1581A">
        <w:rPr>
          <w:rFonts w:asciiTheme="minorHAnsi" w:hAnsiTheme="minorHAnsi" w:cstheme="minorHAnsi"/>
          <w:b/>
        </w:rPr>
        <w:t>March</w:t>
      </w:r>
      <w:r w:rsidRPr="001A67B9">
        <w:rPr>
          <w:rFonts w:asciiTheme="minorHAnsi" w:hAnsiTheme="minorHAnsi" w:cstheme="minorHAnsi"/>
        </w:rPr>
        <w:t xml:space="preserve"> </w:t>
      </w:r>
      <w:r w:rsidRPr="001A67B9">
        <w:rPr>
          <w:rFonts w:asciiTheme="minorHAnsi" w:hAnsiTheme="minorHAnsi" w:cstheme="minorHAnsi"/>
          <w:b/>
        </w:rPr>
        <w:t>201</w:t>
      </w:r>
      <w:r w:rsidR="00F1581A">
        <w:rPr>
          <w:rFonts w:asciiTheme="minorHAnsi" w:hAnsiTheme="minorHAnsi" w:cstheme="minorHAnsi"/>
          <w:b/>
        </w:rPr>
        <w:t>9</w:t>
      </w:r>
    </w:p>
    <w:p w14:paraId="07F7BD07" w14:textId="3EFC63BD" w:rsidR="001D2793" w:rsidRPr="001A67B9" w:rsidRDefault="001D2793" w:rsidP="001D2793">
      <w:pPr>
        <w:rPr>
          <w:rFonts w:asciiTheme="minorHAnsi" w:hAnsiTheme="minorHAnsi" w:cstheme="minorHAnsi"/>
          <w:b/>
        </w:rPr>
      </w:pPr>
      <w:r w:rsidRPr="001A67B9">
        <w:rPr>
          <w:rFonts w:asciiTheme="minorHAnsi" w:hAnsiTheme="minorHAnsi" w:cstheme="minorHAnsi"/>
          <w:noProof/>
          <w:lang w:eastAsia="en-GB"/>
        </w:rPr>
        <w:drawing>
          <wp:inline distT="0" distB="0" distL="0" distR="0" wp14:anchorId="55173BE0" wp14:editId="7760D664">
            <wp:extent cx="219710" cy="219710"/>
            <wp:effectExtent l="0" t="0" r="8890" b="8890"/>
            <wp:docPr id="27" name="Picture 27" descr="http://www.free-icons-download.net/images/square-clock-icon-6971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-icons-download.net/images/square-clock-icon-69714.png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7B9">
        <w:rPr>
          <w:rFonts w:asciiTheme="minorHAnsi" w:hAnsiTheme="minorHAnsi" w:cstheme="minorHAnsi"/>
        </w:rPr>
        <w:tab/>
      </w:r>
      <w:r w:rsidRPr="001A67B9">
        <w:rPr>
          <w:rFonts w:asciiTheme="minorHAnsi" w:hAnsiTheme="minorHAnsi" w:cstheme="minorHAnsi"/>
          <w:b/>
        </w:rPr>
        <w:t>1</w:t>
      </w:r>
      <w:r w:rsidR="00077CDF">
        <w:rPr>
          <w:rFonts w:asciiTheme="minorHAnsi" w:hAnsiTheme="minorHAnsi" w:cstheme="minorHAnsi"/>
          <w:b/>
        </w:rPr>
        <w:t>4</w:t>
      </w:r>
      <w:r w:rsidRPr="001A67B9">
        <w:rPr>
          <w:rFonts w:asciiTheme="minorHAnsi" w:hAnsiTheme="minorHAnsi" w:cstheme="minorHAnsi"/>
          <w:b/>
        </w:rPr>
        <w:t>.00 – 1</w:t>
      </w:r>
      <w:r w:rsidR="00077CDF">
        <w:rPr>
          <w:rFonts w:asciiTheme="minorHAnsi" w:hAnsiTheme="minorHAnsi" w:cstheme="minorHAnsi"/>
          <w:b/>
        </w:rPr>
        <w:t>6</w:t>
      </w:r>
      <w:r w:rsidRPr="001A67B9">
        <w:rPr>
          <w:rFonts w:asciiTheme="minorHAnsi" w:hAnsiTheme="minorHAnsi" w:cstheme="minorHAnsi"/>
          <w:b/>
        </w:rPr>
        <w:t>.00</w:t>
      </w:r>
    </w:p>
    <w:p w14:paraId="461B7D66" w14:textId="6B17C29B" w:rsidR="001D2793" w:rsidRPr="001A67B9" w:rsidRDefault="001D2793" w:rsidP="001D2793">
      <w:pPr>
        <w:rPr>
          <w:rFonts w:asciiTheme="minorHAnsi" w:hAnsiTheme="minorHAnsi" w:cstheme="minorHAnsi"/>
          <w:b/>
        </w:rPr>
      </w:pPr>
      <w:r w:rsidRPr="001A67B9">
        <w:rPr>
          <w:rFonts w:asciiTheme="minorHAnsi" w:hAnsiTheme="minorHAnsi" w:cstheme="minorHAnsi"/>
          <w:noProof/>
          <w:lang w:eastAsia="en-GB"/>
        </w:rPr>
        <w:drawing>
          <wp:inline distT="0" distB="0" distL="0" distR="0" wp14:anchorId="590DA83F" wp14:editId="7BFC64B5">
            <wp:extent cx="241300" cy="241300"/>
            <wp:effectExtent l="0" t="0" r="6350" b="6350"/>
            <wp:docPr id="26" name="Picture 26" descr="http://hallarts.com/wp-content/uploads/2014/04/HAL-122-square-icon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allarts.com/wp-content/uploads/2014/04/HAL-122-square-icon-map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7B9">
        <w:rPr>
          <w:rFonts w:asciiTheme="minorHAnsi" w:hAnsiTheme="minorHAnsi" w:cstheme="minorHAnsi"/>
        </w:rPr>
        <w:tab/>
      </w:r>
      <w:r w:rsidR="004B5F5C">
        <w:rPr>
          <w:rFonts w:asciiTheme="minorHAnsi" w:hAnsiTheme="minorHAnsi" w:cstheme="minorHAnsi"/>
          <w:b/>
        </w:rPr>
        <w:t xml:space="preserve">Yum </w:t>
      </w:r>
      <w:proofErr w:type="spellStart"/>
      <w:r w:rsidR="004B5F5C">
        <w:rPr>
          <w:rFonts w:asciiTheme="minorHAnsi" w:hAnsiTheme="minorHAnsi" w:cstheme="minorHAnsi"/>
          <w:b/>
        </w:rPr>
        <w:t>Yum</w:t>
      </w:r>
      <w:proofErr w:type="spellEnd"/>
      <w:r w:rsidR="004B5F5C">
        <w:rPr>
          <w:rFonts w:asciiTheme="minorHAnsi" w:hAnsiTheme="minorHAnsi" w:cstheme="minorHAnsi"/>
          <w:b/>
        </w:rPr>
        <w:t xml:space="preserve"> Restaurant</w:t>
      </w:r>
      <w:r w:rsidR="00105333">
        <w:rPr>
          <w:rFonts w:asciiTheme="minorHAnsi" w:hAnsiTheme="minorHAnsi" w:cstheme="minorHAnsi"/>
          <w:b/>
        </w:rPr>
        <w:t xml:space="preserve">, </w:t>
      </w:r>
      <w:r w:rsidR="00105333" w:rsidRPr="00C00F55">
        <w:rPr>
          <w:rFonts w:asciiTheme="minorHAnsi" w:hAnsiTheme="minorHAnsi" w:cstheme="minorHAnsi"/>
          <w:b/>
        </w:rPr>
        <w:t>187 Stoke Newington High St, Stoke Newington, London N16 0LH</w:t>
      </w:r>
    </w:p>
    <w:tbl>
      <w:tblPr>
        <w:tblpPr w:leftFromText="180" w:rightFromText="180" w:bottomFromText="160" w:vertAnchor="text" w:horzAnchor="margin" w:tblpXSpec="center" w:tblpY="40"/>
        <w:tblOverlap w:val="never"/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1"/>
        <w:gridCol w:w="971"/>
        <w:gridCol w:w="2348"/>
        <w:gridCol w:w="2409"/>
      </w:tblGrid>
      <w:tr w:rsidR="00077CDF" w:rsidRPr="00224ED6" w14:paraId="7CFFDB2B" w14:textId="77777777" w:rsidTr="00A85366">
        <w:trPr>
          <w:trHeight w:val="855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hideMark/>
          </w:tcPr>
          <w:p w14:paraId="7DE907C0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Member Name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hideMark/>
          </w:tcPr>
          <w:p w14:paraId="6FDB56A5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Initials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hideMark/>
          </w:tcPr>
          <w:p w14:paraId="4C97E88F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Attendance</w:t>
            </w:r>
          </w:p>
          <w:p w14:paraId="7AC19016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A= Absent,</w:t>
            </w:r>
          </w:p>
          <w:p w14:paraId="6EC18989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Aa= Apologies sent.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hideMark/>
          </w:tcPr>
          <w:p w14:paraId="11C63C31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Attendance this financial year</w:t>
            </w:r>
          </w:p>
        </w:tc>
      </w:tr>
      <w:tr w:rsidR="00077CDF" w:rsidRPr="00224ED6" w14:paraId="7B35072A" w14:textId="77777777" w:rsidTr="00A85366">
        <w:trPr>
          <w:trHeight w:val="477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E8809BD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Raj Radia (chair)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3EA8116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RR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1666F25A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478E22DD" wp14:editId="32DC5220">
                  <wp:extent cx="285115" cy="285115"/>
                  <wp:effectExtent l="0" t="0" r="635" b="635"/>
                  <wp:docPr id="21" name="Picture 2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66C1382" w14:textId="70F87364" w:rsidR="00077CDF" w:rsidRPr="00224ED6" w:rsidRDefault="002A76DB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5 </w:t>
            </w:r>
            <w:r w:rsidR="00077CDF" w:rsidRPr="00224ED6">
              <w:rPr>
                <w:rFonts w:asciiTheme="minorHAnsi" w:hAnsiTheme="minorHAnsi" w:cstheme="minorHAnsi"/>
                <w:b/>
                <w:lang w:eastAsia="en-US"/>
              </w:rPr>
              <w:t xml:space="preserve">of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5</w:t>
            </w:r>
          </w:p>
        </w:tc>
      </w:tr>
      <w:tr w:rsidR="00077CDF" w:rsidRPr="00224ED6" w14:paraId="004A88CD" w14:textId="77777777" w:rsidTr="00A85366">
        <w:trPr>
          <w:trHeight w:val="466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C60C527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Stewart Evans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7783C69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SE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0AB280C8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4947674C" wp14:editId="5352A7FF">
                  <wp:extent cx="285115" cy="285115"/>
                  <wp:effectExtent l="0" t="0" r="635" b="635"/>
                  <wp:docPr id="20" name="Picture 2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D033D10" w14:textId="11E73574" w:rsidR="00077CDF" w:rsidRPr="00224ED6" w:rsidRDefault="002A76DB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5</w:t>
            </w:r>
            <w:r w:rsidR="00077CDF" w:rsidRPr="00224ED6">
              <w:rPr>
                <w:rFonts w:asciiTheme="minorHAnsi" w:hAnsiTheme="minorHAnsi" w:cstheme="minorHAnsi"/>
                <w:b/>
                <w:lang w:eastAsia="en-US"/>
              </w:rPr>
              <w:t xml:space="preserve"> of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5</w:t>
            </w:r>
          </w:p>
        </w:tc>
      </w:tr>
      <w:tr w:rsidR="00077CDF" w:rsidRPr="00224ED6" w14:paraId="57C9057B" w14:textId="77777777" w:rsidTr="00A85366">
        <w:trPr>
          <w:trHeight w:val="466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66EC8DC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Kirit Shah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31C7618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KS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15EB343D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2503D63A" wp14:editId="1F3E3AD3">
                  <wp:extent cx="285115" cy="285115"/>
                  <wp:effectExtent l="0" t="0" r="635" b="635"/>
                  <wp:docPr id="19" name="Picture 1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B3FC081" w14:textId="65B2F480" w:rsidR="00077CDF" w:rsidRPr="00224ED6" w:rsidRDefault="002A76DB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5</w:t>
            </w:r>
            <w:r w:rsidR="00077CDF" w:rsidRPr="00224ED6">
              <w:rPr>
                <w:rFonts w:asciiTheme="minorHAnsi" w:hAnsiTheme="minorHAnsi" w:cstheme="minorHAnsi"/>
                <w:b/>
                <w:lang w:eastAsia="en-US"/>
              </w:rPr>
              <w:t xml:space="preserve"> of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5</w:t>
            </w:r>
          </w:p>
        </w:tc>
      </w:tr>
      <w:tr w:rsidR="00077CDF" w:rsidRPr="00224ED6" w14:paraId="24156C93" w14:textId="77777777" w:rsidTr="00A85366">
        <w:trPr>
          <w:trHeight w:val="466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5E419D2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 xml:space="preserve">Peter </w:t>
            </w:r>
            <w:proofErr w:type="spellStart"/>
            <w:r w:rsidRPr="00224ED6">
              <w:rPr>
                <w:rFonts w:asciiTheme="minorHAnsi" w:hAnsiTheme="minorHAnsi" w:cstheme="minorHAnsi"/>
                <w:b/>
                <w:lang w:eastAsia="en-US"/>
              </w:rPr>
              <w:t>Muska</w:t>
            </w:r>
            <w:proofErr w:type="spellEnd"/>
            <w:r w:rsidRPr="00224ED6">
              <w:rPr>
                <w:rFonts w:asciiTheme="minorHAnsi" w:hAnsiTheme="minorHAnsi" w:cstheme="minorHAnsi"/>
                <w:b/>
                <w:lang w:eastAsia="en-US"/>
              </w:rPr>
              <w:t xml:space="preserve"> (CCA)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BF7AD6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PM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0ED82CA7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31637CA1" wp14:editId="50B10D5F">
                  <wp:extent cx="285115" cy="285115"/>
                  <wp:effectExtent l="0" t="0" r="635" b="635"/>
                  <wp:docPr id="18" name="Picture 1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635AC08" w14:textId="48AA5F20" w:rsidR="00077CDF" w:rsidRPr="00224ED6" w:rsidRDefault="002A76DB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4</w:t>
            </w:r>
            <w:r w:rsidR="00077CDF" w:rsidRPr="00224ED6">
              <w:rPr>
                <w:rFonts w:asciiTheme="minorHAnsi" w:hAnsiTheme="minorHAnsi" w:cstheme="minorHAnsi"/>
                <w:b/>
                <w:lang w:eastAsia="en-US"/>
              </w:rPr>
              <w:t xml:space="preserve"> of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5</w:t>
            </w:r>
          </w:p>
        </w:tc>
      </w:tr>
      <w:tr w:rsidR="00077CDF" w:rsidRPr="00224ED6" w14:paraId="30578D02" w14:textId="77777777" w:rsidTr="00A85366">
        <w:trPr>
          <w:trHeight w:val="466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4F309AF" w14:textId="06BA518F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74C84">
              <w:rPr>
                <w:rFonts w:asciiTheme="minorHAnsi" w:hAnsiTheme="minorHAnsi" w:cstheme="minorHAnsi"/>
                <w:b/>
                <w:lang w:eastAsia="en-US"/>
              </w:rPr>
              <w:t>Emma G</w:t>
            </w:r>
            <w:r w:rsidR="00874C84" w:rsidRPr="00874C84">
              <w:rPr>
                <w:rFonts w:asciiTheme="minorHAnsi" w:hAnsiTheme="minorHAnsi" w:cstheme="minorHAnsi"/>
                <w:b/>
                <w:lang w:eastAsia="en-US"/>
              </w:rPr>
              <w:t>uy</w:t>
            </w:r>
            <w:r w:rsidRPr="00224ED6">
              <w:rPr>
                <w:rFonts w:asciiTheme="minorHAnsi" w:hAnsiTheme="minorHAnsi" w:cstheme="minorHAnsi"/>
                <w:b/>
                <w:lang w:eastAsia="en-US"/>
              </w:rPr>
              <w:t xml:space="preserve"> (CCA)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AC766F3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E</w:t>
            </w:r>
            <w:r>
              <w:rPr>
                <w:rFonts w:asciiTheme="minorHAnsi" w:hAnsiTheme="minorHAnsi" w:cstheme="minorHAnsi"/>
                <w:b/>
                <w:lang w:eastAsia="en-US"/>
              </w:rPr>
              <w:t>G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2EC55318" w14:textId="0EC539CD" w:rsidR="00077CDF" w:rsidRPr="00224ED6" w:rsidRDefault="002A76DB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3F472BBD" wp14:editId="2865C954">
                  <wp:extent cx="285115" cy="285115"/>
                  <wp:effectExtent l="0" t="0" r="635" b="635"/>
                  <wp:docPr id="2" name="Picture 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31178E3" w14:textId="4BC982AC" w:rsidR="00077CDF" w:rsidRPr="00224ED6" w:rsidRDefault="0086492E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4</w:t>
            </w:r>
            <w:r w:rsidR="00077CDF" w:rsidRPr="00224ED6">
              <w:rPr>
                <w:rFonts w:asciiTheme="minorHAnsi" w:hAnsiTheme="minorHAnsi" w:cstheme="minorHAnsi"/>
                <w:b/>
                <w:lang w:eastAsia="en-US"/>
              </w:rPr>
              <w:t xml:space="preserve"> of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5</w:t>
            </w:r>
          </w:p>
        </w:tc>
      </w:tr>
      <w:tr w:rsidR="00077CDF" w:rsidRPr="00224ED6" w14:paraId="4142F3DE" w14:textId="77777777" w:rsidTr="00A85366">
        <w:trPr>
          <w:trHeight w:val="466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9C958D3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 xml:space="preserve">Monty </w:t>
            </w:r>
            <w:proofErr w:type="spellStart"/>
            <w:r w:rsidRPr="00224ED6">
              <w:rPr>
                <w:rFonts w:asciiTheme="minorHAnsi" w:hAnsiTheme="minorHAnsi" w:cstheme="minorHAnsi"/>
                <w:b/>
                <w:lang w:eastAsia="en-US"/>
              </w:rPr>
              <w:t>Esat</w:t>
            </w:r>
            <w:proofErr w:type="spellEnd"/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C615AFD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ME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2DEC6890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335ACA08" wp14:editId="3D056A8D">
                  <wp:extent cx="285115" cy="285115"/>
                  <wp:effectExtent l="0" t="0" r="635" b="635"/>
                  <wp:docPr id="16" name="Picture 1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1742F2E" w14:textId="2D1C0CD4" w:rsidR="00077CDF" w:rsidRPr="00224ED6" w:rsidRDefault="0086492E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5</w:t>
            </w:r>
            <w:r w:rsidR="00077CDF" w:rsidRPr="00224ED6">
              <w:rPr>
                <w:rFonts w:asciiTheme="minorHAnsi" w:hAnsiTheme="minorHAnsi" w:cstheme="minorHAnsi"/>
                <w:b/>
                <w:lang w:eastAsia="en-US"/>
              </w:rPr>
              <w:t xml:space="preserve"> of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5</w:t>
            </w:r>
          </w:p>
        </w:tc>
      </w:tr>
      <w:tr w:rsidR="00077CDF" w:rsidRPr="00224ED6" w14:paraId="1BE533B1" w14:textId="77777777" w:rsidTr="00A85366">
        <w:trPr>
          <w:trHeight w:val="466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09264AA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 xml:space="preserve">Dee </w:t>
            </w:r>
            <w:proofErr w:type="spellStart"/>
            <w:r w:rsidRPr="00224ED6">
              <w:rPr>
                <w:rFonts w:asciiTheme="minorHAnsi" w:hAnsiTheme="minorHAnsi" w:cstheme="minorHAnsi"/>
                <w:b/>
                <w:lang w:eastAsia="en-US"/>
              </w:rPr>
              <w:t>Fasan</w:t>
            </w:r>
            <w:proofErr w:type="spellEnd"/>
            <w:r w:rsidRPr="00224ED6">
              <w:rPr>
                <w:rFonts w:asciiTheme="minorHAnsi" w:hAnsiTheme="minorHAnsi" w:cstheme="minorHAnsi"/>
                <w:b/>
                <w:lang w:eastAsia="en-US"/>
              </w:rPr>
              <w:t xml:space="preserve"> (CCA)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B2C9F81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DF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09EFF83A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13D56E4E" wp14:editId="7DF559F5">
                  <wp:extent cx="285115" cy="285115"/>
                  <wp:effectExtent l="0" t="0" r="635" b="635"/>
                  <wp:docPr id="1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6126CCF" w14:textId="444ADE48" w:rsidR="00077CDF" w:rsidRPr="00224ED6" w:rsidRDefault="0086492E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3</w:t>
            </w:r>
            <w:r w:rsidR="00077CDF" w:rsidRPr="00224ED6">
              <w:rPr>
                <w:rFonts w:asciiTheme="minorHAnsi" w:hAnsiTheme="minorHAnsi" w:cstheme="minorHAnsi"/>
                <w:b/>
                <w:lang w:eastAsia="en-US"/>
              </w:rPr>
              <w:t xml:space="preserve"> of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5</w:t>
            </w:r>
          </w:p>
        </w:tc>
      </w:tr>
      <w:tr w:rsidR="00077CDF" w:rsidRPr="00224ED6" w14:paraId="668C315A" w14:textId="77777777" w:rsidTr="00A85366">
        <w:trPr>
          <w:trHeight w:val="477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2FCD5C2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Sunil Patel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8A13FC0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SP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5D17A581" w14:textId="2275C639" w:rsidR="00077CDF" w:rsidRPr="00224ED6" w:rsidRDefault="002A76DB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1B423A44" wp14:editId="56C20919">
                  <wp:extent cx="285115" cy="285115"/>
                  <wp:effectExtent l="0" t="0" r="635" b="635"/>
                  <wp:docPr id="3" name="Picture 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F353055" w14:textId="08046C2F" w:rsidR="00077CDF" w:rsidRPr="00224ED6" w:rsidRDefault="0086492E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4</w:t>
            </w:r>
            <w:r w:rsidR="00077CDF" w:rsidRPr="00224ED6">
              <w:rPr>
                <w:rFonts w:asciiTheme="minorHAnsi" w:hAnsiTheme="minorHAnsi" w:cstheme="minorHAnsi"/>
                <w:b/>
                <w:lang w:eastAsia="en-US"/>
              </w:rPr>
              <w:t xml:space="preserve"> of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5</w:t>
            </w:r>
          </w:p>
        </w:tc>
      </w:tr>
      <w:tr w:rsidR="00077CDF" w:rsidRPr="00224ED6" w14:paraId="564AE2FC" w14:textId="77777777" w:rsidTr="00A85366">
        <w:trPr>
          <w:trHeight w:val="477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B4E28EE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 xml:space="preserve">Kirit </w:t>
            </w:r>
            <w:proofErr w:type="spellStart"/>
            <w:r w:rsidRPr="00224ED6">
              <w:rPr>
                <w:rFonts w:asciiTheme="minorHAnsi" w:hAnsiTheme="minorHAnsi" w:cstheme="minorHAnsi"/>
                <w:b/>
                <w:lang w:eastAsia="en-US"/>
              </w:rPr>
              <w:t>Sonigra</w:t>
            </w:r>
            <w:proofErr w:type="spellEnd"/>
            <w:r w:rsidRPr="00224ED6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0850721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224ED6">
              <w:rPr>
                <w:rFonts w:asciiTheme="minorHAnsi" w:hAnsiTheme="minorHAnsi" w:cstheme="minorHAnsi"/>
                <w:b/>
                <w:lang w:eastAsia="en-US"/>
              </w:rPr>
              <w:t>KSo</w:t>
            </w:r>
            <w:proofErr w:type="spellEnd"/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3A6F6092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488911FA" wp14:editId="4D8374F8">
                  <wp:extent cx="285115" cy="285115"/>
                  <wp:effectExtent l="0" t="0" r="635" b="635"/>
                  <wp:docPr id="14" name="Picture 1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DD883F3" w14:textId="3DA51F15" w:rsidR="00077CDF" w:rsidRPr="00224ED6" w:rsidRDefault="0086492E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5</w:t>
            </w:r>
            <w:r w:rsidR="00077CDF" w:rsidRPr="00224ED6">
              <w:rPr>
                <w:rFonts w:asciiTheme="minorHAnsi" w:hAnsiTheme="minorHAnsi" w:cstheme="minorHAnsi"/>
                <w:b/>
                <w:lang w:eastAsia="en-US"/>
              </w:rPr>
              <w:t xml:space="preserve"> of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5</w:t>
            </w:r>
          </w:p>
        </w:tc>
      </w:tr>
      <w:tr w:rsidR="00077CDF" w:rsidRPr="00224ED6" w14:paraId="77E848F4" w14:textId="77777777" w:rsidTr="00A85366">
        <w:trPr>
          <w:trHeight w:val="477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1F2B1FF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Nickil Patel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6A32BF3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NP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5CD9D87A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472B1D11" wp14:editId="5C07003F">
                  <wp:extent cx="285115" cy="285115"/>
                  <wp:effectExtent l="0" t="0" r="635" b="635"/>
                  <wp:docPr id="13" name="Picture 1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C5299F0" w14:textId="0B54CEC8" w:rsidR="00077CDF" w:rsidRPr="00224ED6" w:rsidRDefault="008B7C71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5</w:t>
            </w:r>
            <w:r w:rsidR="00077CDF" w:rsidRPr="00224ED6">
              <w:rPr>
                <w:rFonts w:asciiTheme="minorHAnsi" w:hAnsiTheme="minorHAnsi" w:cstheme="minorHAnsi"/>
                <w:b/>
                <w:lang w:eastAsia="en-US"/>
              </w:rPr>
              <w:t xml:space="preserve"> of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5</w:t>
            </w:r>
          </w:p>
        </w:tc>
      </w:tr>
      <w:tr w:rsidR="00077CDF" w:rsidRPr="00224ED6" w14:paraId="2E2055F2" w14:textId="77777777" w:rsidTr="00A85366">
        <w:trPr>
          <w:gridAfter w:val="3"/>
          <w:wAfter w:w="5728" w:type="dxa"/>
          <w:trHeight w:val="466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14:paraId="25439E65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In Attendance</w:t>
            </w:r>
          </w:p>
        </w:tc>
      </w:tr>
      <w:tr w:rsidR="00077CDF" w:rsidRPr="00224ED6" w14:paraId="570724B4" w14:textId="77777777" w:rsidTr="00A85366">
        <w:trPr>
          <w:trHeight w:val="466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98DE2CE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Hitesh Patel (CEO)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342D406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HP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75CCC630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13A16062" wp14:editId="30FB4DDE">
                  <wp:extent cx="285115" cy="285115"/>
                  <wp:effectExtent l="0" t="0" r="635" b="635"/>
                  <wp:docPr id="12" name="Picture 1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DC21BD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077CDF" w:rsidRPr="00224ED6" w14:paraId="4CE6A67F" w14:textId="77777777" w:rsidTr="00A85366">
        <w:trPr>
          <w:trHeight w:val="466"/>
        </w:trPr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817ED73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Stuart Brown (Minute taker)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8FD295F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b/>
                <w:lang w:eastAsia="en-US"/>
              </w:rPr>
              <w:t>SB</w:t>
            </w:r>
          </w:p>
        </w:tc>
        <w:tc>
          <w:tcPr>
            <w:tcW w:w="2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0328FE21" w14:textId="62905007" w:rsidR="00077CDF" w:rsidRPr="00224ED6" w:rsidRDefault="008B7C71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24ED6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555B0E35" wp14:editId="213CF626">
                  <wp:extent cx="285115" cy="285115"/>
                  <wp:effectExtent l="0" t="0" r="635" b="635"/>
                  <wp:docPr id="4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A9D895" w14:textId="77777777" w:rsidR="00077CDF" w:rsidRPr="00224ED6" w:rsidRDefault="00077CDF" w:rsidP="00A8536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</w:tbl>
    <w:p w14:paraId="1920F9E7" w14:textId="0CE76F12" w:rsidR="00077CDF" w:rsidRPr="00077CDF" w:rsidRDefault="00077CDF" w:rsidP="00077CDF">
      <w:pPr>
        <w:ind w:left="720" w:hanging="720"/>
        <w:rPr>
          <w:rFonts w:asciiTheme="minorHAnsi" w:hAnsiTheme="minorHAnsi" w:cstheme="minorHAnsi"/>
          <w:b/>
          <w:bCs/>
          <w:caps/>
        </w:rPr>
      </w:pPr>
      <w:bookmarkStart w:id="2" w:name="_Hlk535673662"/>
    </w:p>
    <w:bookmarkEnd w:id="2"/>
    <w:p w14:paraId="37C7EC20" w14:textId="08D73B9A" w:rsidR="004A6340" w:rsidRDefault="008B7C71" w:rsidP="004A6340">
      <w:pPr>
        <w:spacing w:after="0"/>
        <w:rPr>
          <w:rFonts w:asciiTheme="minorHAnsi" w:hAnsiTheme="minorHAnsi" w:cstheme="minorHAnsi"/>
          <w:b/>
          <w:bCs/>
          <w:caps/>
          <w:u w:val="single"/>
        </w:rPr>
      </w:pPr>
      <w:r>
        <w:rPr>
          <w:rFonts w:asciiTheme="minorHAnsi" w:hAnsiTheme="minorHAnsi" w:cstheme="minorHAnsi"/>
          <w:b/>
          <w:bCs/>
          <w:caps/>
        </w:rPr>
        <w:t>1</w:t>
      </w:r>
      <w:r w:rsidR="00077CDF" w:rsidRPr="00DB4ED0">
        <w:rPr>
          <w:rFonts w:asciiTheme="minorHAnsi" w:hAnsiTheme="minorHAnsi" w:cstheme="minorHAnsi"/>
          <w:b/>
          <w:bCs/>
          <w:caps/>
        </w:rPr>
        <w:t>.</w:t>
      </w:r>
      <w:r w:rsidR="00077CDF" w:rsidRPr="00DB4ED0">
        <w:rPr>
          <w:rFonts w:asciiTheme="minorHAnsi" w:hAnsiTheme="minorHAnsi" w:cstheme="minorHAnsi"/>
          <w:b/>
          <w:bCs/>
          <w:caps/>
        </w:rPr>
        <w:tab/>
      </w:r>
      <w:r w:rsidR="00077CDF" w:rsidRPr="00224ED6">
        <w:rPr>
          <w:rFonts w:asciiTheme="minorHAnsi" w:hAnsiTheme="minorHAnsi" w:cstheme="minorHAnsi"/>
          <w:b/>
          <w:bCs/>
          <w:caps/>
          <w:u w:val="single"/>
        </w:rPr>
        <w:t>Declarations and Conflict of Interest:</w:t>
      </w:r>
    </w:p>
    <w:p w14:paraId="5E1E7EED" w14:textId="014E66BC" w:rsidR="00077CDF" w:rsidRPr="004A6340" w:rsidRDefault="00077CDF" w:rsidP="004A6340">
      <w:pPr>
        <w:spacing w:after="0"/>
        <w:ind w:firstLine="720"/>
        <w:rPr>
          <w:rFonts w:asciiTheme="minorHAnsi" w:hAnsiTheme="minorHAnsi" w:cstheme="minorHAnsi"/>
          <w:b/>
          <w:bCs/>
          <w:caps/>
          <w:u w:val="single"/>
        </w:rPr>
      </w:pPr>
      <w:r w:rsidRPr="00224ED6">
        <w:rPr>
          <w:rFonts w:asciiTheme="minorHAnsi" w:hAnsiTheme="minorHAnsi" w:cstheme="minorHAnsi"/>
          <w:bCs/>
        </w:rPr>
        <w:t>There were no DOIs or COIs raised.</w:t>
      </w:r>
    </w:p>
    <w:p w14:paraId="52F83937" w14:textId="77777777" w:rsidR="00077CDF" w:rsidRPr="00224ED6" w:rsidRDefault="00077CDF" w:rsidP="00077CDF">
      <w:pPr>
        <w:ind w:firstLine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HP stated that the documents in the file were currently up to date.</w:t>
      </w:r>
    </w:p>
    <w:p w14:paraId="6806D5C0" w14:textId="77777777" w:rsidR="000774D6" w:rsidRDefault="000774D6" w:rsidP="007A1165">
      <w:pPr>
        <w:spacing w:after="0"/>
        <w:ind w:left="720" w:hanging="862"/>
        <w:rPr>
          <w:rFonts w:asciiTheme="minorHAnsi" w:hAnsiTheme="minorHAnsi" w:cstheme="minorHAnsi"/>
          <w:b/>
          <w:bCs/>
          <w:caps/>
        </w:rPr>
      </w:pPr>
    </w:p>
    <w:p w14:paraId="660CD553" w14:textId="6B540F76" w:rsidR="007A1165" w:rsidRPr="001A67B9" w:rsidRDefault="008B7C71" w:rsidP="00077CDF">
      <w:pPr>
        <w:spacing w:after="0"/>
        <w:ind w:left="720" w:hanging="720"/>
        <w:rPr>
          <w:rFonts w:asciiTheme="minorHAnsi" w:hAnsiTheme="minorHAnsi" w:cstheme="minorHAnsi"/>
          <w:b/>
          <w:bCs/>
          <w:caps/>
          <w:u w:val="single"/>
        </w:rPr>
      </w:pPr>
      <w:r>
        <w:rPr>
          <w:rFonts w:asciiTheme="minorHAnsi" w:hAnsiTheme="minorHAnsi" w:cstheme="minorHAnsi"/>
          <w:b/>
          <w:bCs/>
          <w:caps/>
        </w:rPr>
        <w:t>2</w:t>
      </w:r>
      <w:r w:rsidR="000774D6" w:rsidRPr="000774D6">
        <w:rPr>
          <w:rFonts w:asciiTheme="minorHAnsi" w:hAnsiTheme="minorHAnsi" w:cstheme="minorHAnsi"/>
          <w:b/>
          <w:bCs/>
          <w:caps/>
        </w:rPr>
        <w:t>.</w:t>
      </w:r>
      <w:r w:rsidR="000774D6" w:rsidRPr="000774D6">
        <w:rPr>
          <w:rFonts w:asciiTheme="minorHAnsi" w:hAnsiTheme="minorHAnsi" w:cstheme="minorHAnsi"/>
          <w:b/>
          <w:bCs/>
          <w:caps/>
        </w:rPr>
        <w:tab/>
      </w:r>
      <w:r w:rsidR="007A1165" w:rsidRPr="001A67B9">
        <w:rPr>
          <w:rFonts w:asciiTheme="minorHAnsi" w:hAnsiTheme="minorHAnsi" w:cstheme="minorHAnsi"/>
          <w:b/>
          <w:bCs/>
          <w:caps/>
          <w:u w:val="double"/>
        </w:rPr>
        <w:t xml:space="preserve">Approve minutes and follow up Actions from Open section of meeting – </w:t>
      </w:r>
      <w:r w:rsidR="000105E7">
        <w:rPr>
          <w:rFonts w:asciiTheme="minorHAnsi" w:hAnsiTheme="minorHAnsi" w:cstheme="minorHAnsi"/>
          <w:b/>
          <w:bCs/>
          <w:caps/>
          <w:u w:val="double"/>
        </w:rPr>
        <w:t>January</w:t>
      </w:r>
      <w:r w:rsidR="007A1165" w:rsidRPr="001A67B9">
        <w:rPr>
          <w:rFonts w:asciiTheme="minorHAnsi" w:hAnsiTheme="minorHAnsi" w:cstheme="minorHAnsi"/>
          <w:b/>
          <w:bCs/>
          <w:caps/>
          <w:u w:val="double"/>
        </w:rPr>
        <w:t xml:space="preserve"> 201</w:t>
      </w:r>
      <w:r w:rsidR="000105E7">
        <w:rPr>
          <w:rFonts w:asciiTheme="minorHAnsi" w:hAnsiTheme="minorHAnsi" w:cstheme="minorHAnsi"/>
          <w:b/>
          <w:bCs/>
          <w:caps/>
          <w:u w:val="double"/>
        </w:rPr>
        <w:t>9</w:t>
      </w:r>
      <w:r w:rsidR="007A1165" w:rsidRPr="001A67B9">
        <w:rPr>
          <w:rFonts w:asciiTheme="minorHAnsi" w:hAnsiTheme="minorHAnsi" w:cstheme="minorHAnsi"/>
          <w:b/>
          <w:bCs/>
          <w:caps/>
          <w:u w:val="double"/>
        </w:rPr>
        <w:t xml:space="preserve"> </w:t>
      </w:r>
    </w:p>
    <w:p w14:paraId="6C76AB15" w14:textId="04EEF9D5" w:rsidR="000462B5" w:rsidRDefault="007A1165" w:rsidP="007A1165">
      <w:pPr>
        <w:spacing w:after="0"/>
        <w:ind w:firstLine="720"/>
        <w:rPr>
          <w:rFonts w:asciiTheme="minorHAnsi" w:hAnsiTheme="minorHAnsi" w:cstheme="minorHAnsi"/>
          <w:b/>
          <w:caps/>
          <w:u w:val="single"/>
        </w:rPr>
      </w:pPr>
      <w:r w:rsidRPr="001A67B9">
        <w:rPr>
          <w:rFonts w:asciiTheme="minorHAnsi" w:hAnsiTheme="minorHAnsi" w:cstheme="minorHAnsi"/>
          <w:b/>
          <w:caps/>
          <w:u w:val="single"/>
        </w:rPr>
        <w:t>ACCURACY</w:t>
      </w:r>
    </w:p>
    <w:p w14:paraId="037D4196" w14:textId="1AF0C13D" w:rsidR="0049090C" w:rsidRPr="0049090C" w:rsidRDefault="0049090C" w:rsidP="000105E7">
      <w:pPr>
        <w:spacing w:after="0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RR signed off the “OPEN” </w:t>
      </w:r>
      <w:r w:rsidR="000105E7">
        <w:rPr>
          <w:rFonts w:asciiTheme="minorHAnsi" w:hAnsiTheme="minorHAnsi" w:cstheme="minorHAnsi"/>
        </w:rPr>
        <w:t>January</w:t>
      </w:r>
      <w:r>
        <w:rPr>
          <w:rFonts w:asciiTheme="minorHAnsi" w:hAnsiTheme="minorHAnsi" w:cstheme="minorHAnsi"/>
        </w:rPr>
        <w:t xml:space="preserve"> 201</w:t>
      </w:r>
      <w:r w:rsidR="000105E7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 xml:space="preserve"> meeting minutes as an accurate record.</w:t>
      </w:r>
    </w:p>
    <w:p w14:paraId="1D194198" w14:textId="77777777" w:rsidR="0049090C" w:rsidRPr="007A1165" w:rsidRDefault="0049090C" w:rsidP="00D90DB1">
      <w:pPr>
        <w:spacing w:after="0"/>
        <w:ind w:left="720"/>
        <w:rPr>
          <w:rFonts w:asciiTheme="minorHAnsi" w:hAnsiTheme="minorHAnsi" w:cstheme="minorHAnsi"/>
        </w:rPr>
      </w:pPr>
    </w:p>
    <w:bookmarkEnd w:id="0"/>
    <w:p w14:paraId="369E872C" w14:textId="188D1A73" w:rsidR="0049090C" w:rsidRPr="006E1758" w:rsidRDefault="006E153D" w:rsidP="006E1758">
      <w:pPr>
        <w:spacing w:after="0"/>
        <w:ind w:left="720"/>
        <w:rPr>
          <w:rFonts w:asciiTheme="minorHAnsi" w:hAnsiTheme="minorHAnsi" w:cstheme="minorHAnsi"/>
          <w:b/>
          <w:u w:val="single"/>
        </w:rPr>
      </w:pPr>
      <w:r w:rsidRPr="00456CED">
        <w:rPr>
          <w:rFonts w:asciiTheme="minorHAnsi" w:hAnsiTheme="minorHAnsi" w:cstheme="minorHAnsi"/>
          <w:b/>
          <w:u w:val="single"/>
        </w:rPr>
        <w:t>ACTIONS</w:t>
      </w:r>
      <w:r w:rsidR="00456CED" w:rsidRPr="00456CED">
        <w:rPr>
          <w:rFonts w:asciiTheme="minorHAnsi" w:hAnsiTheme="minorHAnsi" w:cstheme="minorHAnsi"/>
          <w:b/>
          <w:u w:val="single"/>
        </w:rPr>
        <w:t xml:space="preserve"> </w:t>
      </w:r>
      <w:r w:rsidR="00456CED" w:rsidRPr="00456CED">
        <w:rPr>
          <w:rFonts w:asciiTheme="minorHAnsi" w:hAnsiTheme="minorHAnsi" w:cstheme="minorHAnsi"/>
          <w:b/>
          <w:caps/>
          <w:u w:val="single"/>
        </w:rPr>
        <w:t>from last meeting</w:t>
      </w:r>
    </w:p>
    <w:p w14:paraId="19D77F5E" w14:textId="4B50A943" w:rsidR="006563A1" w:rsidRDefault="002A16AE" w:rsidP="00FD21BF">
      <w:pPr>
        <w:spacing w:after="0"/>
        <w:ind w:firstLine="720"/>
        <w:rPr>
          <w:rFonts w:asciiTheme="minorHAnsi" w:hAnsiTheme="minorHAnsi" w:cstheme="minorHAnsi"/>
          <w:b/>
          <w:caps/>
          <w:u w:val="single"/>
        </w:rPr>
      </w:pPr>
      <w:r w:rsidRPr="001A67B9">
        <w:rPr>
          <w:rFonts w:asciiTheme="minorHAnsi" w:hAnsiTheme="minorHAnsi" w:cstheme="minorHAnsi"/>
          <w:b/>
          <w:caps/>
          <w:u w:val="single"/>
        </w:rPr>
        <w:t>JSNA</w:t>
      </w:r>
    </w:p>
    <w:p w14:paraId="707A4129" w14:textId="359D6B41" w:rsidR="008C5334" w:rsidRPr="00EF61BC" w:rsidRDefault="008C5334" w:rsidP="008C5334">
      <w:pPr>
        <w:spacing w:after="0"/>
        <w:ind w:left="720"/>
        <w:rPr>
          <w:rFonts w:asciiTheme="minorHAnsi" w:hAnsiTheme="minorHAnsi" w:cstheme="minorHAnsi"/>
          <w:bCs/>
          <w:u w:val="single"/>
        </w:rPr>
      </w:pPr>
      <w:r w:rsidRPr="00EF61BC">
        <w:rPr>
          <w:rFonts w:asciiTheme="minorHAnsi" w:hAnsiTheme="minorHAnsi" w:cstheme="minorHAnsi"/>
          <w:u w:val="single"/>
        </w:rPr>
        <w:t xml:space="preserve">Previous Action – </w:t>
      </w:r>
      <w:r w:rsidR="006E1758">
        <w:rPr>
          <w:rFonts w:asciiTheme="minorHAnsi" w:hAnsiTheme="minorHAnsi" w:cstheme="minorHAnsi"/>
          <w:u w:val="single"/>
        </w:rPr>
        <w:t xml:space="preserve">HP </w:t>
      </w:r>
      <w:r w:rsidR="006E1758" w:rsidRPr="006E1758">
        <w:rPr>
          <w:rFonts w:asciiTheme="minorHAnsi" w:hAnsiTheme="minorHAnsi" w:cstheme="minorHAnsi"/>
          <w:bCs/>
          <w:u w:val="single"/>
        </w:rPr>
        <w:t>to select three members to report back on their allocated sections of the “2018 Health and the Environment” portion of the JSNA at the next LPC meeting.</w:t>
      </w:r>
      <w:r w:rsidR="00EF61BC" w:rsidRPr="006E1758">
        <w:rPr>
          <w:rFonts w:asciiTheme="minorHAnsi" w:hAnsiTheme="minorHAnsi" w:cstheme="minorHAnsi"/>
          <w:bCs/>
          <w:u w:val="single"/>
        </w:rPr>
        <w:t xml:space="preserve"> </w:t>
      </w:r>
    </w:p>
    <w:p w14:paraId="22B226E4" w14:textId="707B1071" w:rsidR="006E1758" w:rsidRDefault="006E1758" w:rsidP="004B5BEF">
      <w:pPr>
        <w:spacing w:after="0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SE stated that this action </w:t>
      </w:r>
      <w:r w:rsidR="00194F71">
        <w:rPr>
          <w:rFonts w:asciiTheme="minorHAnsi" w:hAnsiTheme="minorHAnsi" w:cstheme="minorHAnsi"/>
          <w:bCs/>
        </w:rPr>
        <w:t>was first discussed in May 2018 and that th</w:t>
      </w:r>
      <w:r w:rsidR="0020664F">
        <w:rPr>
          <w:rFonts w:asciiTheme="minorHAnsi" w:hAnsiTheme="minorHAnsi" w:cstheme="minorHAnsi"/>
          <w:bCs/>
        </w:rPr>
        <w:t xml:space="preserve">is action must be taken forward. </w:t>
      </w:r>
    </w:p>
    <w:p w14:paraId="3C32BEBB" w14:textId="33412E7C" w:rsidR="0060298E" w:rsidRDefault="0060298E" w:rsidP="004B5BEF">
      <w:pPr>
        <w:spacing w:after="0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HP reminded the meeting that one reason for </w:t>
      </w:r>
      <w:r w:rsidR="008B3BFE">
        <w:rPr>
          <w:rFonts w:asciiTheme="minorHAnsi" w:hAnsiTheme="minorHAnsi" w:cstheme="minorHAnsi"/>
          <w:bCs/>
        </w:rPr>
        <w:t>going through this document was to try to find evidence to support the development of the new local MAS.</w:t>
      </w:r>
    </w:p>
    <w:p w14:paraId="69FF51B9" w14:textId="748D51D6" w:rsidR="009D0B4F" w:rsidRDefault="006B18C5" w:rsidP="004B5BEF">
      <w:pPr>
        <w:spacing w:after="0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NP stated that </w:t>
      </w:r>
      <w:r w:rsidR="00C5141C">
        <w:rPr>
          <w:rFonts w:asciiTheme="minorHAnsi" w:hAnsiTheme="minorHAnsi" w:cstheme="minorHAnsi"/>
          <w:bCs/>
        </w:rPr>
        <w:t xml:space="preserve">this is the only document which highlights the health issues </w:t>
      </w:r>
      <w:r w:rsidR="0028413A">
        <w:rPr>
          <w:rFonts w:asciiTheme="minorHAnsi" w:hAnsiTheme="minorHAnsi" w:cstheme="minorHAnsi"/>
          <w:bCs/>
        </w:rPr>
        <w:t xml:space="preserve">for the C&amp;H area – with data included. </w:t>
      </w:r>
      <w:r w:rsidR="00E91A7F">
        <w:rPr>
          <w:rFonts w:asciiTheme="minorHAnsi" w:hAnsiTheme="minorHAnsi" w:cstheme="minorHAnsi"/>
          <w:bCs/>
        </w:rPr>
        <w:t xml:space="preserve">NP added that there are unmet </w:t>
      </w:r>
      <w:r w:rsidR="007657EC">
        <w:rPr>
          <w:rFonts w:asciiTheme="minorHAnsi" w:hAnsiTheme="minorHAnsi" w:cstheme="minorHAnsi"/>
          <w:bCs/>
        </w:rPr>
        <w:t xml:space="preserve">patient </w:t>
      </w:r>
      <w:r w:rsidR="00E91A7F">
        <w:rPr>
          <w:rFonts w:asciiTheme="minorHAnsi" w:hAnsiTheme="minorHAnsi" w:cstheme="minorHAnsi"/>
          <w:bCs/>
        </w:rPr>
        <w:t xml:space="preserve">needs highlighted in the document for </w:t>
      </w:r>
      <w:r w:rsidR="007657EC">
        <w:rPr>
          <w:rFonts w:asciiTheme="minorHAnsi" w:hAnsiTheme="minorHAnsi" w:cstheme="minorHAnsi"/>
          <w:bCs/>
        </w:rPr>
        <w:t xml:space="preserve">undiagnosed </w:t>
      </w:r>
      <w:r w:rsidR="00E91A7F">
        <w:rPr>
          <w:rFonts w:asciiTheme="minorHAnsi" w:hAnsiTheme="minorHAnsi" w:cstheme="minorHAnsi"/>
          <w:bCs/>
        </w:rPr>
        <w:t xml:space="preserve">patients </w:t>
      </w:r>
      <w:r w:rsidR="007657EC">
        <w:rPr>
          <w:rFonts w:asciiTheme="minorHAnsi" w:hAnsiTheme="minorHAnsi" w:cstheme="minorHAnsi"/>
          <w:bCs/>
        </w:rPr>
        <w:t xml:space="preserve">who may have </w:t>
      </w:r>
      <w:r w:rsidR="00E91A7F">
        <w:rPr>
          <w:rFonts w:asciiTheme="minorHAnsi" w:hAnsiTheme="minorHAnsi" w:cstheme="minorHAnsi"/>
          <w:bCs/>
        </w:rPr>
        <w:t>diabetes, hypertension and</w:t>
      </w:r>
      <w:r w:rsidR="0099702C">
        <w:rPr>
          <w:rFonts w:asciiTheme="minorHAnsi" w:hAnsiTheme="minorHAnsi" w:cstheme="minorHAnsi"/>
          <w:bCs/>
        </w:rPr>
        <w:t>/or</w:t>
      </w:r>
      <w:r w:rsidR="00E91A7F">
        <w:rPr>
          <w:rFonts w:asciiTheme="minorHAnsi" w:hAnsiTheme="minorHAnsi" w:cstheme="minorHAnsi"/>
          <w:bCs/>
        </w:rPr>
        <w:t xml:space="preserve"> COPD.</w:t>
      </w:r>
    </w:p>
    <w:p w14:paraId="34DABA78" w14:textId="373E7F5D" w:rsidR="009D3C7B" w:rsidRDefault="009D0B4F" w:rsidP="004B5BEF">
      <w:pPr>
        <w:spacing w:after="0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SE suggested that </w:t>
      </w:r>
      <w:r w:rsidR="00E91A7F">
        <w:rPr>
          <w:rFonts w:asciiTheme="minorHAnsi" w:hAnsiTheme="minorHAnsi" w:cstheme="minorHAnsi"/>
          <w:bCs/>
        </w:rPr>
        <w:t>the commissioning climate is currently changing and the</w:t>
      </w:r>
      <w:r w:rsidR="00741DF1">
        <w:rPr>
          <w:rFonts w:asciiTheme="minorHAnsi" w:hAnsiTheme="minorHAnsi" w:cstheme="minorHAnsi"/>
          <w:bCs/>
        </w:rPr>
        <w:t xml:space="preserve"> LPC’s work on</w:t>
      </w:r>
      <w:r w:rsidR="00E91A7F">
        <w:rPr>
          <w:rFonts w:asciiTheme="minorHAnsi" w:hAnsiTheme="minorHAnsi" w:cstheme="minorHAnsi"/>
          <w:bCs/>
        </w:rPr>
        <w:t xml:space="preserve"> developing new services would be dictated by the work of the </w:t>
      </w:r>
      <w:r>
        <w:rPr>
          <w:rFonts w:asciiTheme="minorHAnsi" w:hAnsiTheme="minorHAnsi" w:cstheme="minorHAnsi"/>
          <w:bCs/>
        </w:rPr>
        <w:t>PCNs</w:t>
      </w:r>
      <w:r w:rsidR="00E91A7F">
        <w:rPr>
          <w:rFonts w:asciiTheme="minorHAnsi" w:hAnsiTheme="minorHAnsi" w:cstheme="minorHAnsi"/>
          <w:bCs/>
        </w:rPr>
        <w:t xml:space="preserve"> (Primary Care Networks). </w:t>
      </w:r>
      <w:r w:rsidR="0099702C">
        <w:rPr>
          <w:rFonts w:asciiTheme="minorHAnsi" w:hAnsiTheme="minorHAnsi" w:cstheme="minorHAnsi"/>
          <w:bCs/>
        </w:rPr>
        <w:t>SE suggested that this work may be carried out by PCNs</w:t>
      </w:r>
      <w:r w:rsidR="00C4346B">
        <w:rPr>
          <w:rFonts w:asciiTheme="minorHAnsi" w:hAnsiTheme="minorHAnsi" w:cstheme="minorHAnsi"/>
          <w:bCs/>
        </w:rPr>
        <w:t xml:space="preserve"> and that maybe the LPC should wait to carry out this work.</w:t>
      </w:r>
    </w:p>
    <w:p w14:paraId="73A8D28C" w14:textId="42942D0C" w:rsidR="00C4346B" w:rsidRDefault="00C4346B" w:rsidP="004B5BEF">
      <w:pPr>
        <w:spacing w:after="0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NP suggested that CPENs should be approached to ask for funding for services.</w:t>
      </w:r>
    </w:p>
    <w:p w14:paraId="4990F921" w14:textId="20335844" w:rsidR="00C4346B" w:rsidRDefault="00293A30" w:rsidP="004B5BEF">
      <w:pPr>
        <w:spacing w:after="0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HP stated that the members should read the JSNA.</w:t>
      </w:r>
    </w:p>
    <w:p w14:paraId="6CCDDB21" w14:textId="2734441D" w:rsidR="00293A30" w:rsidRDefault="00F70432" w:rsidP="004B5BEF">
      <w:pPr>
        <w:spacing w:after="0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NP suggested that he go through the whole the document and produce a </w:t>
      </w:r>
      <w:r w:rsidR="00797E11">
        <w:rPr>
          <w:rFonts w:asciiTheme="minorHAnsi" w:hAnsiTheme="minorHAnsi" w:cstheme="minorHAnsi"/>
          <w:bCs/>
        </w:rPr>
        <w:t>list of unmet needs to be acted upon by the LPC.</w:t>
      </w:r>
    </w:p>
    <w:p w14:paraId="4D0B816A" w14:textId="29ABCB50" w:rsidR="008B3BFE" w:rsidRDefault="00797E11" w:rsidP="004B5BEF">
      <w:pPr>
        <w:spacing w:after="0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EG suggested that the Executive Summary be looked at to </w:t>
      </w:r>
      <w:r w:rsidR="00DA5124">
        <w:rPr>
          <w:rFonts w:asciiTheme="minorHAnsi" w:hAnsiTheme="minorHAnsi" w:cstheme="minorHAnsi"/>
          <w:bCs/>
        </w:rPr>
        <w:t>find these “unmet needs”.</w:t>
      </w:r>
    </w:p>
    <w:p w14:paraId="3EA396A7" w14:textId="0AD4B4AA" w:rsidR="00DA5124" w:rsidRDefault="00DA5124" w:rsidP="004B5BEF">
      <w:pPr>
        <w:spacing w:after="0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HP stated that </w:t>
      </w:r>
      <w:r w:rsidR="00094F12">
        <w:rPr>
          <w:rFonts w:asciiTheme="minorHAnsi" w:hAnsiTheme="minorHAnsi" w:cstheme="minorHAnsi"/>
          <w:bCs/>
        </w:rPr>
        <w:t xml:space="preserve">it is rumoured that </w:t>
      </w:r>
      <w:r>
        <w:rPr>
          <w:rFonts w:asciiTheme="minorHAnsi" w:hAnsiTheme="minorHAnsi" w:cstheme="minorHAnsi"/>
          <w:bCs/>
        </w:rPr>
        <w:t>the</w:t>
      </w:r>
      <w:r w:rsidR="008D7DE4">
        <w:rPr>
          <w:rFonts w:asciiTheme="minorHAnsi" w:hAnsiTheme="minorHAnsi" w:cstheme="minorHAnsi"/>
          <w:bCs/>
        </w:rPr>
        <w:t>re may be only five CCGs operating in London by next year</w:t>
      </w:r>
      <w:r w:rsidR="00EC2D56">
        <w:rPr>
          <w:rFonts w:asciiTheme="minorHAnsi" w:hAnsiTheme="minorHAnsi" w:cstheme="minorHAnsi"/>
          <w:bCs/>
        </w:rPr>
        <w:t xml:space="preserve"> 2020</w:t>
      </w:r>
      <w:r w:rsidR="00943A90">
        <w:rPr>
          <w:rFonts w:asciiTheme="minorHAnsi" w:hAnsiTheme="minorHAnsi" w:cstheme="minorHAnsi"/>
          <w:bCs/>
        </w:rPr>
        <w:t xml:space="preserve"> – therefore </w:t>
      </w:r>
      <w:r w:rsidR="00EC2D56">
        <w:rPr>
          <w:rFonts w:asciiTheme="minorHAnsi" w:hAnsiTheme="minorHAnsi" w:cstheme="minorHAnsi"/>
          <w:bCs/>
        </w:rPr>
        <w:t xml:space="preserve">the </w:t>
      </w:r>
      <w:r w:rsidR="00943A90">
        <w:rPr>
          <w:rFonts w:asciiTheme="minorHAnsi" w:hAnsiTheme="minorHAnsi" w:cstheme="minorHAnsi"/>
          <w:bCs/>
        </w:rPr>
        <w:t xml:space="preserve">commissioning </w:t>
      </w:r>
      <w:r w:rsidR="00EC2D56">
        <w:rPr>
          <w:rFonts w:asciiTheme="minorHAnsi" w:hAnsiTheme="minorHAnsi" w:cstheme="minorHAnsi"/>
          <w:bCs/>
        </w:rPr>
        <w:t xml:space="preserve">landscape </w:t>
      </w:r>
      <w:r w:rsidR="00943A90">
        <w:rPr>
          <w:rFonts w:asciiTheme="minorHAnsi" w:hAnsiTheme="minorHAnsi" w:cstheme="minorHAnsi"/>
          <w:bCs/>
        </w:rPr>
        <w:t>may well be changing</w:t>
      </w:r>
      <w:r w:rsidR="00EC2D56">
        <w:rPr>
          <w:rFonts w:asciiTheme="minorHAnsi" w:hAnsiTheme="minorHAnsi" w:cstheme="minorHAnsi"/>
          <w:bCs/>
        </w:rPr>
        <w:t xml:space="preserve"> in a significant way.</w:t>
      </w:r>
    </w:p>
    <w:p w14:paraId="1D2399A1" w14:textId="144A51FC" w:rsidR="00377F9D" w:rsidRDefault="00377F9D" w:rsidP="004B5BEF">
      <w:pPr>
        <w:spacing w:after="0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SE suggested that the PCNs</w:t>
      </w:r>
      <w:r w:rsidR="00892D92">
        <w:rPr>
          <w:rFonts w:asciiTheme="minorHAnsi" w:hAnsiTheme="minorHAnsi" w:cstheme="minorHAnsi"/>
          <w:bCs/>
        </w:rPr>
        <w:t xml:space="preserve"> will not be forthcoming to CP </w:t>
      </w:r>
      <w:proofErr w:type="spellStart"/>
      <w:r w:rsidR="00892D92">
        <w:rPr>
          <w:rFonts w:asciiTheme="minorHAnsi" w:hAnsiTheme="minorHAnsi" w:cstheme="minorHAnsi"/>
          <w:bCs/>
        </w:rPr>
        <w:t>wrt</w:t>
      </w:r>
      <w:proofErr w:type="spellEnd"/>
      <w:r w:rsidR="00892D92">
        <w:rPr>
          <w:rFonts w:asciiTheme="minorHAnsi" w:hAnsiTheme="minorHAnsi" w:cstheme="minorHAnsi"/>
          <w:bCs/>
        </w:rPr>
        <w:t xml:space="preserve">. asking CP to </w:t>
      </w:r>
      <w:r w:rsidR="008900AF">
        <w:rPr>
          <w:rFonts w:asciiTheme="minorHAnsi" w:hAnsiTheme="minorHAnsi" w:cstheme="minorHAnsi"/>
          <w:bCs/>
        </w:rPr>
        <w:t xml:space="preserve">deliver paid services – SE suggested that these Networks are insular and will not </w:t>
      </w:r>
      <w:r w:rsidR="002D5DF4">
        <w:rPr>
          <w:rFonts w:asciiTheme="minorHAnsi" w:hAnsiTheme="minorHAnsi" w:cstheme="minorHAnsi"/>
          <w:bCs/>
        </w:rPr>
        <w:t>readily release funds.</w:t>
      </w:r>
    </w:p>
    <w:p w14:paraId="0237F077" w14:textId="71705010" w:rsidR="008D7F11" w:rsidRDefault="008D7F11" w:rsidP="004B5BEF">
      <w:pPr>
        <w:spacing w:after="0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HP hoped that as part of the new pharmacy contract </w:t>
      </w:r>
      <w:r w:rsidR="00B21B2D">
        <w:rPr>
          <w:rFonts w:asciiTheme="minorHAnsi" w:hAnsiTheme="minorHAnsi" w:cstheme="minorHAnsi"/>
          <w:bCs/>
        </w:rPr>
        <w:t>–</w:t>
      </w:r>
      <w:r>
        <w:rPr>
          <w:rFonts w:asciiTheme="minorHAnsi" w:hAnsiTheme="minorHAnsi" w:cstheme="minorHAnsi"/>
          <w:bCs/>
        </w:rPr>
        <w:t xml:space="preserve"> </w:t>
      </w:r>
      <w:r w:rsidR="00B21B2D">
        <w:rPr>
          <w:rFonts w:asciiTheme="minorHAnsi" w:hAnsiTheme="minorHAnsi" w:cstheme="minorHAnsi"/>
          <w:bCs/>
        </w:rPr>
        <w:t>PCNs would have to be amenable to CP asking them for funding to deliver services.</w:t>
      </w:r>
    </w:p>
    <w:p w14:paraId="7CBC59D7" w14:textId="5AD104A8" w:rsidR="00347151" w:rsidRPr="002326EF" w:rsidRDefault="00347151" w:rsidP="004B5BEF">
      <w:pPr>
        <w:spacing w:after="0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KS suggested that NP </w:t>
      </w:r>
      <w:r w:rsidR="00624013">
        <w:rPr>
          <w:rFonts w:asciiTheme="minorHAnsi" w:hAnsiTheme="minorHAnsi" w:cstheme="minorHAnsi"/>
          <w:bCs/>
        </w:rPr>
        <w:t xml:space="preserve">should </w:t>
      </w:r>
      <w:r>
        <w:rPr>
          <w:rFonts w:asciiTheme="minorHAnsi" w:hAnsiTheme="minorHAnsi" w:cstheme="minorHAnsi"/>
          <w:bCs/>
        </w:rPr>
        <w:t>be reimbursed for his time</w:t>
      </w:r>
      <w:r w:rsidR="00624013">
        <w:rPr>
          <w:rFonts w:asciiTheme="minorHAnsi" w:hAnsiTheme="minorHAnsi" w:cstheme="minorHAnsi"/>
          <w:bCs/>
        </w:rPr>
        <w:t xml:space="preserve"> going through the JSNA.</w:t>
      </w:r>
    </w:p>
    <w:tbl>
      <w:tblPr>
        <w:tblW w:w="80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4376"/>
        <w:gridCol w:w="1403"/>
        <w:gridCol w:w="1218"/>
      </w:tblGrid>
      <w:tr w:rsidR="00851B22" w:rsidRPr="001A67B9" w14:paraId="0949820B" w14:textId="77777777" w:rsidTr="00A85366">
        <w:tc>
          <w:tcPr>
            <w:tcW w:w="1089" w:type="dxa"/>
          </w:tcPr>
          <w:p w14:paraId="27CE597F" w14:textId="77777777" w:rsidR="00851B22" w:rsidRPr="001A67B9" w:rsidRDefault="00851B22" w:rsidP="00A85366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Action no.</w:t>
            </w:r>
          </w:p>
        </w:tc>
        <w:tc>
          <w:tcPr>
            <w:tcW w:w="4440" w:type="dxa"/>
          </w:tcPr>
          <w:p w14:paraId="324C1ABB" w14:textId="77777777" w:rsidR="00851B22" w:rsidRPr="001A67B9" w:rsidRDefault="00851B22" w:rsidP="00A85366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Description</w:t>
            </w:r>
          </w:p>
        </w:tc>
        <w:tc>
          <w:tcPr>
            <w:tcW w:w="1417" w:type="dxa"/>
          </w:tcPr>
          <w:p w14:paraId="2CAA3740" w14:textId="77777777" w:rsidR="00851B22" w:rsidRPr="001A67B9" w:rsidRDefault="00851B22" w:rsidP="00A85366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Who to action</w:t>
            </w:r>
          </w:p>
        </w:tc>
        <w:tc>
          <w:tcPr>
            <w:tcW w:w="1134" w:type="dxa"/>
          </w:tcPr>
          <w:p w14:paraId="19165863" w14:textId="77777777" w:rsidR="00851B22" w:rsidRPr="001A67B9" w:rsidRDefault="00851B22" w:rsidP="00A85366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851B22" w:rsidRPr="001A67B9" w14:paraId="6077DDDE" w14:textId="77777777" w:rsidTr="00A85366">
        <w:tc>
          <w:tcPr>
            <w:tcW w:w="1089" w:type="dxa"/>
          </w:tcPr>
          <w:p w14:paraId="3EB727FC" w14:textId="0F95CD10" w:rsidR="00851B22" w:rsidRDefault="00733947" w:rsidP="00A85366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  <w:p w14:paraId="640E9CB0" w14:textId="0DC3DBDA" w:rsidR="009D3C7B" w:rsidRPr="001A67B9" w:rsidRDefault="009D3C7B" w:rsidP="00A85366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40" w:type="dxa"/>
          </w:tcPr>
          <w:p w14:paraId="1F9DEAB9" w14:textId="6979210B" w:rsidR="00851B22" w:rsidRPr="009D3C7B" w:rsidRDefault="008D7DE4" w:rsidP="00A85366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To go through the JSNA and </w:t>
            </w:r>
            <w:r w:rsidR="003C66EF">
              <w:rPr>
                <w:rFonts w:asciiTheme="minorHAnsi" w:hAnsiTheme="minorHAnsi" w:cstheme="minorHAnsi"/>
                <w:b/>
                <w:bCs/>
              </w:rPr>
              <w:t>produce a list of unmet needs that the LPC can use to get new services commissioned.</w:t>
            </w:r>
          </w:p>
        </w:tc>
        <w:tc>
          <w:tcPr>
            <w:tcW w:w="1417" w:type="dxa"/>
          </w:tcPr>
          <w:p w14:paraId="08428C6F" w14:textId="036A8CE4" w:rsidR="00851B22" w:rsidRPr="001A67B9" w:rsidRDefault="00DA5124" w:rsidP="00A85366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</w:t>
            </w:r>
            <w:r w:rsidR="004B5BEF">
              <w:rPr>
                <w:rFonts w:asciiTheme="minorHAnsi" w:hAnsiTheme="minorHAnsi" w:cstheme="minorHAnsi"/>
                <w:b/>
                <w:bCs/>
              </w:rPr>
              <w:t>P</w:t>
            </w:r>
          </w:p>
        </w:tc>
        <w:tc>
          <w:tcPr>
            <w:tcW w:w="1134" w:type="dxa"/>
          </w:tcPr>
          <w:p w14:paraId="7C122DE6" w14:textId="77777777" w:rsidR="00851B22" w:rsidRPr="001A67B9" w:rsidRDefault="00851B22" w:rsidP="00A85366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91718D3" w14:textId="77777777" w:rsidR="00A12FF5" w:rsidRDefault="00A12FF5" w:rsidP="00540A33">
      <w:pPr>
        <w:spacing w:after="0"/>
        <w:rPr>
          <w:rFonts w:asciiTheme="minorHAnsi" w:hAnsiTheme="minorHAnsi" w:cstheme="minorHAnsi"/>
        </w:rPr>
      </w:pPr>
    </w:p>
    <w:p w14:paraId="64E1781B" w14:textId="5E4A9C9A" w:rsidR="00654F43" w:rsidRPr="00654F43" w:rsidRDefault="00C15BFD" w:rsidP="00F82B42">
      <w:pPr>
        <w:spacing w:after="0"/>
        <w:rPr>
          <w:rFonts w:asciiTheme="minorHAnsi" w:hAnsiTheme="minorHAnsi" w:cstheme="minorHAnsi"/>
          <w:b/>
          <w:caps/>
          <w:u w:val="double"/>
        </w:rPr>
      </w:pPr>
      <w:r>
        <w:rPr>
          <w:rFonts w:asciiTheme="minorHAnsi" w:hAnsiTheme="minorHAnsi" w:cstheme="minorHAnsi"/>
          <w:b/>
        </w:rPr>
        <w:t>3</w:t>
      </w:r>
      <w:r w:rsidR="00654F43" w:rsidRPr="00224ED6">
        <w:rPr>
          <w:rFonts w:asciiTheme="minorHAnsi" w:hAnsiTheme="minorHAnsi" w:cstheme="minorHAnsi"/>
          <w:b/>
        </w:rPr>
        <w:t>.</w:t>
      </w:r>
      <w:r w:rsidR="00654F43" w:rsidRPr="00224ED6">
        <w:rPr>
          <w:rFonts w:asciiTheme="minorHAnsi" w:hAnsiTheme="minorHAnsi" w:cstheme="minorHAnsi"/>
        </w:rPr>
        <w:tab/>
      </w:r>
      <w:r w:rsidR="005C3E71" w:rsidRPr="005C3E71">
        <w:rPr>
          <w:rFonts w:asciiTheme="minorHAnsi" w:hAnsiTheme="minorHAnsi" w:cstheme="minorHAnsi"/>
          <w:b/>
          <w:caps/>
          <w:u w:val="double"/>
        </w:rPr>
        <w:t>Update on LPC Strategy meeting on 13</w:t>
      </w:r>
      <w:r w:rsidR="005C3E71" w:rsidRPr="005C3E71">
        <w:rPr>
          <w:rFonts w:asciiTheme="minorHAnsi" w:hAnsiTheme="minorHAnsi" w:cstheme="minorHAnsi"/>
          <w:b/>
          <w:caps/>
          <w:u w:val="double"/>
          <w:vertAlign w:val="superscript"/>
        </w:rPr>
        <w:t>th</w:t>
      </w:r>
      <w:r w:rsidR="005C3E71" w:rsidRPr="005C3E71">
        <w:rPr>
          <w:rFonts w:asciiTheme="minorHAnsi" w:hAnsiTheme="minorHAnsi" w:cstheme="minorHAnsi"/>
          <w:b/>
          <w:caps/>
          <w:u w:val="double"/>
        </w:rPr>
        <w:t xml:space="preserve"> September 2018</w:t>
      </w:r>
    </w:p>
    <w:p w14:paraId="22AF16E0" w14:textId="77777777" w:rsidR="00F82B42" w:rsidRDefault="005C3E71" w:rsidP="00F82B42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stated that there had been no further updates on this</w:t>
      </w:r>
      <w:r w:rsidR="00F82B42">
        <w:rPr>
          <w:rFonts w:asciiTheme="minorHAnsi" w:hAnsiTheme="minorHAnsi" w:cstheme="minorHAnsi"/>
        </w:rPr>
        <w:t>. HP suggested that members look at their sections and comment on this document – even if the comment is “no update”.</w:t>
      </w:r>
    </w:p>
    <w:p w14:paraId="46D23CEE" w14:textId="1986E8C3" w:rsidR="00F82B42" w:rsidRDefault="00F82B42" w:rsidP="00F82B42">
      <w:pPr>
        <w:spacing w:after="0"/>
        <w:ind w:left="720"/>
        <w:rPr>
          <w:rFonts w:asciiTheme="minorHAnsi" w:hAnsiTheme="minorHAnsi" w:cstheme="minorHAnsi"/>
        </w:rPr>
      </w:pPr>
    </w:p>
    <w:p w14:paraId="679C45C6" w14:textId="712D9AF6" w:rsidR="00E03E44" w:rsidRDefault="00E03E44" w:rsidP="00F82B42">
      <w:pPr>
        <w:spacing w:after="0"/>
        <w:ind w:left="720"/>
        <w:rPr>
          <w:rFonts w:asciiTheme="minorHAnsi" w:hAnsiTheme="minorHAnsi" w:cstheme="minorHAnsi"/>
        </w:rPr>
      </w:pPr>
    </w:p>
    <w:p w14:paraId="7D9ECDFE" w14:textId="77777777" w:rsidR="00E03E44" w:rsidRDefault="00E03E44" w:rsidP="00F82B42">
      <w:pPr>
        <w:spacing w:after="0"/>
        <w:ind w:left="720"/>
        <w:rPr>
          <w:rFonts w:asciiTheme="minorHAnsi" w:hAnsiTheme="minorHAnsi" w:cstheme="minorHAnsi"/>
        </w:rPr>
      </w:pPr>
    </w:p>
    <w:p w14:paraId="794C10E2" w14:textId="6F66B49B" w:rsidR="0039670D" w:rsidRPr="0039670D" w:rsidRDefault="00F82B42" w:rsidP="0039670D">
      <w:pPr>
        <w:spacing w:after="0"/>
        <w:rPr>
          <w:rFonts w:asciiTheme="minorHAnsi" w:hAnsiTheme="minorHAnsi" w:cstheme="minorHAnsi"/>
          <w:b/>
          <w:caps/>
          <w:u w:val="double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4</w:t>
      </w:r>
      <w:r w:rsidRPr="00224ED6">
        <w:rPr>
          <w:rFonts w:asciiTheme="minorHAnsi" w:hAnsiTheme="minorHAnsi" w:cstheme="minorHAnsi"/>
          <w:b/>
        </w:rPr>
        <w:t>.</w:t>
      </w:r>
      <w:r w:rsidRPr="00224ED6">
        <w:rPr>
          <w:rFonts w:asciiTheme="minorHAnsi" w:hAnsiTheme="minorHAnsi" w:cstheme="minorHAnsi"/>
        </w:rPr>
        <w:tab/>
      </w:r>
      <w:r w:rsidR="0039670D" w:rsidRPr="0039670D">
        <w:rPr>
          <w:rFonts w:asciiTheme="minorHAnsi" w:hAnsiTheme="minorHAnsi" w:cstheme="minorHAnsi"/>
          <w:b/>
          <w:caps/>
          <w:u w:val="double"/>
        </w:rPr>
        <w:t xml:space="preserve">NHS England London </w:t>
      </w:r>
    </w:p>
    <w:p w14:paraId="76309DBE" w14:textId="1383295E" w:rsidR="0039670D" w:rsidRDefault="0039670D" w:rsidP="0039670D">
      <w:pPr>
        <w:spacing w:after="0"/>
        <w:ind w:left="720"/>
        <w:rPr>
          <w:rFonts w:asciiTheme="minorHAnsi" w:hAnsiTheme="minorHAnsi" w:cstheme="minorHAnsi"/>
          <w:b/>
          <w:caps/>
          <w:u w:val="single"/>
        </w:rPr>
      </w:pPr>
      <w:r w:rsidRPr="0039670D">
        <w:rPr>
          <w:rFonts w:asciiTheme="minorHAnsi" w:hAnsiTheme="minorHAnsi" w:cstheme="minorHAnsi"/>
          <w:b/>
          <w:caps/>
          <w:u w:val="single"/>
        </w:rPr>
        <w:t xml:space="preserve">Summary Care Records </w:t>
      </w:r>
      <w:r>
        <w:rPr>
          <w:rFonts w:asciiTheme="minorHAnsi" w:hAnsiTheme="minorHAnsi" w:cstheme="minorHAnsi"/>
          <w:b/>
          <w:caps/>
          <w:u w:val="single"/>
        </w:rPr>
        <w:t>–</w:t>
      </w:r>
      <w:r w:rsidRPr="0039670D">
        <w:rPr>
          <w:rFonts w:asciiTheme="minorHAnsi" w:hAnsiTheme="minorHAnsi" w:cstheme="minorHAnsi"/>
          <w:b/>
          <w:caps/>
          <w:u w:val="single"/>
        </w:rPr>
        <w:t xml:space="preserve"> Update</w:t>
      </w:r>
    </w:p>
    <w:p w14:paraId="378AB029" w14:textId="000AF5BF" w:rsidR="0039670D" w:rsidRPr="0039670D" w:rsidRDefault="0039670D" w:rsidP="0039670D">
      <w:pPr>
        <w:spacing w:after="0"/>
        <w:ind w:left="720"/>
        <w:rPr>
          <w:rFonts w:asciiTheme="minorHAnsi" w:hAnsiTheme="minorHAnsi" w:cstheme="minorHAnsi"/>
        </w:rPr>
      </w:pPr>
      <w:r w:rsidRPr="00C15BFD">
        <w:rPr>
          <w:rFonts w:asciiTheme="minorHAnsi" w:hAnsiTheme="minorHAnsi" w:cstheme="minorHAnsi"/>
        </w:rPr>
        <w:t xml:space="preserve">HP stated that there was nothing to update </w:t>
      </w:r>
      <w:proofErr w:type="spellStart"/>
      <w:r w:rsidRPr="00C15BFD">
        <w:rPr>
          <w:rFonts w:asciiTheme="minorHAnsi" w:hAnsiTheme="minorHAnsi" w:cstheme="minorHAnsi"/>
        </w:rPr>
        <w:t>w</w:t>
      </w:r>
      <w:r w:rsidR="00C15BFD">
        <w:rPr>
          <w:rFonts w:asciiTheme="minorHAnsi" w:hAnsiTheme="minorHAnsi" w:cstheme="minorHAnsi"/>
        </w:rPr>
        <w:t>rt</w:t>
      </w:r>
      <w:proofErr w:type="spellEnd"/>
      <w:r w:rsidR="00C15BFD" w:rsidRPr="00C15BFD">
        <w:rPr>
          <w:rFonts w:asciiTheme="minorHAnsi" w:hAnsiTheme="minorHAnsi" w:cstheme="minorHAnsi"/>
        </w:rPr>
        <w:t>. this topic.</w:t>
      </w:r>
    </w:p>
    <w:p w14:paraId="4521305D" w14:textId="15F0EE7D" w:rsidR="00F82B42" w:rsidRPr="00AA2DEE" w:rsidRDefault="001775BA" w:rsidP="00AA2DEE">
      <w:pPr>
        <w:spacing w:after="0"/>
        <w:ind w:left="720"/>
        <w:rPr>
          <w:rFonts w:asciiTheme="minorHAnsi" w:hAnsiTheme="minorHAnsi" w:cstheme="minorHAnsi"/>
        </w:rPr>
      </w:pPr>
      <w:r w:rsidRPr="00AA2DEE">
        <w:rPr>
          <w:rFonts w:asciiTheme="minorHAnsi" w:hAnsiTheme="minorHAnsi" w:cstheme="minorHAnsi"/>
        </w:rPr>
        <w:t xml:space="preserve">RR stated that patient’s vaccination </w:t>
      </w:r>
      <w:r w:rsidR="00AA2DEE" w:rsidRPr="00AA2DEE">
        <w:rPr>
          <w:rFonts w:asciiTheme="minorHAnsi" w:hAnsiTheme="minorHAnsi" w:cstheme="minorHAnsi"/>
        </w:rPr>
        <w:t>data can be viewed via ESCR – which can be useful.</w:t>
      </w:r>
    </w:p>
    <w:p w14:paraId="4F728653" w14:textId="04124C94" w:rsidR="00F9517C" w:rsidRPr="00F9517C" w:rsidRDefault="00F9517C" w:rsidP="00F9517C">
      <w:pPr>
        <w:spacing w:after="0"/>
        <w:ind w:left="720"/>
        <w:rPr>
          <w:rFonts w:asciiTheme="minorHAnsi" w:hAnsiTheme="minorHAnsi" w:cstheme="minorHAnsi"/>
          <w:b/>
          <w:caps/>
          <w:u w:val="single"/>
        </w:rPr>
      </w:pPr>
      <w:r w:rsidRPr="003F6363">
        <w:rPr>
          <w:rFonts w:asciiTheme="minorHAnsi" w:hAnsiTheme="minorHAnsi" w:cstheme="minorHAnsi"/>
          <w:b/>
          <w:caps/>
          <w:u w:val="single"/>
        </w:rPr>
        <w:t>Enhanced Services Update MOS &amp; MAS - Report from 7</w:t>
      </w:r>
      <w:r w:rsidRPr="003F6363">
        <w:rPr>
          <w:rFonts w:asciiTheme="minorHAnsi" w:hAnsiTheme="minorHAnsi" w:cstheme="minorHAnsi"/>
          <w:b/>
          <w:caps/>
          <w:u w:val="single"/>
          <w:vertAlign w:val="superscript"/>
        </w:rPr>
        <w:t>th</w:t>
      </w:r>
      <w:r w:rsidRPr="003F6363">
        <w:rPr>
          <w:rFonts w:asciiTheme="minorHAnsi" w:hAnsiTheme="minorHAnsi" w:cstheme="minorHAnsi"/>
          <w:b/>
          <w:caps/>
          <w:u w:val="single"/>
        </w:rPr>
        <w:t xml:space="preserve"> March 2019 meeting with NHSE &amp; CCG</w:t>
      </w:r>
    </w:p>
    <w:p w14:paraId="183E19DE" w14:textId="3710CDA5" w:rsidR="00DF6426" w:rsidRDefault="003F6363" w:rsidP="004A04E4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members discussed the current state of the MAS and MOS.</w:t>
      </w:r>
    </w:p>
    <w:p w14:paraId="70EEDEC2" w14:textId="6EA52DC2" w:rsidR="00201BA9" w:rsidRPr="007C15F1" w:rsidRDefault="007C15F1" w:rsidP="00220230">
      <w:pPr>
        <w:spacing w:after="0"/>
        <w:ind w:left="720"/>
        <w:rPr>
          <w:rFonts w:asciiTheme="minorHAnsi" w:hAnsiTheme="minorHAnsi" w:cstheme="minorHAnsi"/>
          <w:b/>
          <w:u w:val="single"/>
        </w:rPr>
      </w:pPr>
      <w:r w:rsidRPr="007C15F1">
        <w:rPr>
          <w:rFonts w:asciiTheme="minorHAnsi" w:hAnsiTheme="minorHAnsi" w:cstheme="minorHAnsi"/>
          <w:b/>
          <w:u w:val="single"/>
        </w:rPr>
        <w:t>DMIRS</w:t>
      </w:r>
      <w:r w:rsidR="00573949" w:rsidRPr="007C15F1">
        <w:rPr>
          <w:rFonts w:asciiTheme="minorHAnsi" w:hAnsiTheme="minorHAnsi" w:cstheme="minorHAnsi"/>
          <w:b/>
          <w:u w:val="single"/>
        </w:rPr>
        <w:t xml:space="preserve"> </w:t>
      </w:r>
    </w:p>
    <w:p w14:paraId="418610FA" w14:textId="25AABD97" w:rsidR="00220230" w:rsidRPr="00220230" w:rsidRDefault="007C15F1" w:rsidP="00220230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HP stated that the steering group has suggested that a list of open cases should </w:t>
      </w:r>
      <w:r w:rsidR="002E7B7E">
        <w:rPr>
          <w:rFonts w:asciiTheme="minorHAnsi" w:hAnsiTheme="minorHAnsi" w:cstheme="minorHAnsi"/>
        </w:rPr>
        <w:t xml:space="preserve">and has been </w:t>
      </w:r>
      <w:r>
        <w:rPr>
          <w:rFonts w:asciiTheme="minorHAnsi" w:hAnsiTheme="minorHAnsi" w:cstheme="minorHAnsi"/>
        </w:rPr>
        <w:t>be</w:t>
      </w:r>
      <w:r w:rsidR="002E7B7E">
        <w:rPr>
          <w:rFonts w:asciiTheme="minorHAnsi" w:hAnsiTheme="minorHAnsi" w:cstheme="minorHAnsi"/>
        </w:rPr>
        <w:t>ing</w:t>
      </w:r>
      <w:r>
        <w:rPr>
          <w:rFonts w:asciiTheme="minorHAnsi" w:hAnsiTheme="minorHAnsi" w:cstheme="minorHAnsi"/>
        </w:rPr>
        <w:t xml:space="preserve"> sent to LPC’s </w:t>
      </w:r>
      <w:r w:rsidR="002E7B7E">
        <w:rPr>
          <w:rFonts w:asciiTheme="minorHAnsi" w:hAnsiTheme="minorHAnsi" w:cstheme="minorHAnsi"/>
        </w:rPr>
        <w:t>every Monday to ensure that contractors are contacted to close their open cases.</w:t>
      </w:r>
    </w:p>
    <w:p w14:paraId="6483E288" w14:textId="0D83D793" w:rsidR="00392938" w:rsidRDefault="00153C90" w:rsidP="00392938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added that if the patients are “no shows” for this service – then these should also be closed.</w:t>
      </w:r>
    </w:p>
    <w:p w14:paraId="15F1E923" w14:textId="5200BDEE" w:rsidR="00153C90" w:rsidRDefault="00296EEB" w:rsidP="00392938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HP stated that he had received a list of 20 </w:t>
      </w:r>
      <w:r w:rsidR="0084306E"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</w:rPr>
        <w:t>open cases</w:t>
      </w:r>
      <w:r w:rsidR="0084306E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 as of last Monday.</w:t>
      </w:r>
    </w:p>
    <w:p w14:paraId="491FAFD5" w14:textId="47FF7FAF" w:rsidR="0084306E" w:rsidRDefault="0084306E" w:rsidP="00F72460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stated that CP</w:t>
      </w:r>
      <w:r w:rsidR="00406185">
        <w:rPr>
          <w:rFonts w:asciiTheme="minorHAnsi" w:hAnsiTheme="minorHAnsi" w:cstheme="minorHAnsi"/>
        </w:rPr>
        <w:t>s in London</w:t>
      </w:r>
      <w:r>
        <w:rPr>
          <w:rFonts w:asciiTheme="minorHAnsi" w:hAnsiTheme="minorHAnsi" w:cstheme="minorHAnsi"/>
        </w:rPr>
        <w:t xml:space="preserve"> must make sure that DMIRS is a success</w:t>
      </w:r>
      <w:r w:rsidR="00F72460">
        <w:rPr>
          <w:rFonts w:asciiTheme="minorHAnsi" w:hAnsiTheme="minorHAnsi" w:cstheme="minorHAnsi"/>
        </w:rPr>
        <w:t xml:space="preserve"> – because the next step will be GP referral DMIRS </w:t>
      </w:r>
      <w:r w:rsidR="008808D3">
        <w:rPr>
          <w:rFonts w:asciiTheme="minorHAnsi" w:hAnsiTheme="minorHAnsi" w:cstheme="minorHAnsi"/>
        </w:rPr>
        <w:t xml:space="preserve">– which will be well paid, and the number of patient referrals will be </w:t>
      </w:r>
      <w:r w:rsidR="00B70387">
        <w:rPr>
          <w:rFonts w:asciiTheme="minorHAnsi" w:hAnsiTheme="minorHAnsi" w:cstheme="minorHAnsi"/>
        </w:rPr>
        <w:t xml:space="preserve">very </w:t>
      </w:r>
      <w:r w:rsidR="008808D3">
        <w:rPr>
          <w:rFonts w:asciiTheme="minorHAnsi" w:hAnsiTheme="minorHAnsi" w:cstheme="minorHAnsi"/>
        </w:rPr>
        <w:t>high.</w:t>
      </w:r>
    </w:p>
    <w:p w14:paraId="37D5DC59" w14:textId="48D49DDC" w:rsidR="008808D3" w:rsidRPr="004A04E4" w:rsidRDefault="00364575" w:rsidP="00F72460">
      <w:pPr>
        <w:spacing w:after="0"/>
        <w:ind w:left="720"/>
        <w:rPr>
          <w:rFonts w:asciiTheme="minorHAnsi" w:hAnsiTheme="minorHAnsi" w:cstheme="minorHAnsi"/>
          <w:b/>
          <w:caps/>
          <w:u w:val="single"/>
        </w:rPr>
      </w:pPr>
      <w:r w:rsidRPr="004A04E4">
        <w:rPr>
          <w:rFonts w:asciiTheme="minorHAnsi" w:hAnsiTheme="minorHAnsi" w:cstheme="minorHAnsi"/>
          <w:b/>
          <w:caps/>
          <w:u w:val="single"/>
        </w:rPr>
        <w:t>Report from RR from last NHSE/LPC meeting 14th Feb 2019</w:t>
      </w:r>
    </w:p>
    <w:p w14:paraId="459465CA" w14:textId="0B9ECAB9" w:rsidR="00384839" w:rsidRDefault="00A46D95" w:rsidP="007E6115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RR stated that William Cunningham Davis (Director of Primary Care</w:t>
      </w:r>
      <w:r w:rsidR="00444BFD">
        <w:rPr>
          <w:rFonts w:asciiTheme="minorHAnsi" w:hAnsiTheme="minorHAnsi" w:cstheme="minorHAnsi"/>
        </w:rPr>
        <w:t xml:space="preserve"> – NHS E) had been present at this meeting</w:t>
      </w:r>
      <w:r w:rsidR="00FC413C">
        <w:rPr>
          <w:rFonts w:asciiTheme="minorHAnsi" w:hAnsiTheme="minorHAnsi" w:cstheme="minorHAnsi"/>
        </w:rPr>
        <w:t>.</w:t>
      </w:r>
    </w:p>
    <w:p w14:paraId="30B08334" w14:textId="55A5474B" w:rsidR="000B41C5" w:rsidRPr="004A04E4" w:rsidRDefault="000B41C5" w:rsidP="007E6115">
      <w:pPr>
        <w:spacing w:after="0"/>
        <w:ind w:left="720"/>
        <w:rPr>
          <w:rFonts w:asciiTheme="minorHAnsi" w:hAnsiTheme="minorHAnsi" w:cstheme="minorHAnsi"/>
          <w:b/>
          <w:caps/>
          <w:u w:val="single"/>
        </w:rPr>
      </w:pPr>
      <w:r w:rsidRPr="004A04E4">
        <w:rPr>
          <w:rFonts w:asciiTheme="minorHAnsi" w:hAnsiTheme="minorHAnsi" w:cstheme="minorHAnsi"/>
          <w:b/>
          <w:caps/>
          <w:u w:val="single"/>
        </w:rPr>
        <w:t>EOLC</w:t>
      </w:r>
    </w:p>
    <w:p w14:paraId="40ACFBA3" w14:textId="6BB64C2A" w:rsidR="000B41C5" w:rsidRDefault="000B41C5" w:rsidP="007E6115">
      <w:pPr>
        <w:spacing w:after="0"/>
        <w:ind w:left="720"/>
        <w:rPr>
          <w:rFonts w:asciiTheme="minorHAnsi" w:hAnsiTheme="minorHAnsi" w:cstheme="minorHAnsi"/>
        </w:rPr>
      </w:pPr>
      <w:r w:rsidRPr="00B15766">
        <w:rPr>
          <w:rFonts w:asciiTheme="minorHAnsi" w:hAnsiTheme="minorHAnsi" w:cstheme="minorHAnsi"/>
        </w:rPr>
        <w:t xml:space="preserve">RR stated that </w:t>
      </w:r>
      <w:r w:rsidR="00B15766" w:rsidRPr="00B15766">
        <w:rPr>
          <w:rFonts w:asciiTheme="minorHAnsi" w:hAnsiTheme="minorHAnsi" w:cstheme="minorHAnsi"/>
        </w:rPr>
        <w:t>the rolling out of this service has been delayed</w:t>
      </w:r>
      <w:r w:rsidR="00B15766">
        <w:rPr>
          <w:rFonts w:asciiTheme="minorHAnsi" w:hAnsiTheme="minorHAnsi" w:cstheme="minorHAnsi"/>
        </w:rPr>
        <w:t xml:space="preserve"> – the new date is June 2019. </w:t>
      </w:r>
      <w:r w:rsidR="00673558">
        <w:rPr>
          <w:rFonts w:asciiTheme="minorHAnsi" w:hAnsiTheme="minorHAnsi" w:cstheme="minorHAnsi"/>
        </w:rPr>
        <w:t xml:space="preserve">RR added that the </w:t>
      </w:r>
      <w:r w:rsidR="00BA1E75">
        <w:rPr>
          <w:rFonts w:asciiTheme="minorHAnsi" w:hAnsiTheme="minorHAnsi" w:cstheme="minorHAnsi"/>
        </w:rPr>
        <w:t>existing version of this service will run alongside the new version until the end of September 2019.</w:t>
      </w:r>
    </w:p>
    <w:p w14:paraId="4B94CFC8" w14:textId="1ACAFEC3" w:rsidR="00BA1E75" w:rsidRPr="00BA1E75" w:rsidRDefault="00BA1E75" w:rsidP="007E6115">
      <w:pPr>
        <w:spacing w:after="0"/>
        <w:ind w:left="720"/>
        <w:rPr>
          <w:rFonts w:asciiTheme="minorHAnsi" w:hAnsiTheme="minorHAnsi" w:cstheme="minorHAnsi"/>
          <w:b/>
          <w:u w:val="single"/>
        </w:rPr>
      </w:pPr>
      <w:r w:rsidRPr="00BA1E75">
        <w:rPr>
          <w:rFonts w:asciiTheme="minorHAnsi" w:hAnsiTheme="minorHAnsi" w:cstheme="minorHAnsi"/>
          <w:b/>
          <w:u w:val="single"/>
        </w:rPr>
        <w:t>NUMSAS</w:t>
      </w:r>
    </w:p>
    <w:p w14:paraId="6D3CB78E" w14:textId="63FAEB7B" w:rsidR="00384839" w:rsidRDefault="00BA1E75" w:rsidP="007E6115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stated that the pilot should come to an end in September 2019.</w:t>
      </w:r>
    </w:p>
    <w:p w14:paraId="2C28C665" w14:textId="767B50C3" w:rsidR="00BA1E75" w:rsidRDefault="00BA1E75" w:rsidP="007E6115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RR stated that he currently finds it very difficult to reconcile the payment s of this service.</w:t>
      </w:r>
    </w:p>
    <w:p w14:paraId="73D64B10" w14:textId="53933D86" w:rsidR="00BA1E75" w:rsidRDefault="005F43FA" w:rsidP="007E6115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HP stated that </w:t>
      </w:r>
      <w:r w:rsidR="00EF22AD">
        <w:rPr>
          <w:rFonts w:asciiTheme="minorHAnsi" w:hAnsiTheme="minorHAnsi" w:cstheme="minorHAnsi"/>
        </w:rPr>
        <w:t xml:space="preserve">the </w:t>
      </w:r>
      <w:proofErr w:type="spellStart"/>
      <w:r w:rsidR="00EF22AD">
        <w:rPr>
          <w:rFonts w:asciiTheme="minorHAnsi" w:hAnsiTheme="minorHAnsi" w:cstheme="minorHAnsi"/>
        </w:rPr>
        <w:t>Anenta</w:t>
      </w:r>
      <w:proofErr w:type="spellEnd"/>
      <w:r w:rsidR="00EF22AD">
        <w:rPr>
          <w:rFonts w:asciiTheme="minorHAnsi" w:hAnsiTheme="minorHAnsi" w:cstheme="minorHAnsi"/>
        </w:rPr>
        <w:t xml:space="preserve"> portal is used to log entries for this service – and this is not as user friendly as </w:t>
      </w:r>
      <w:proofErr w:type="spellStart"/>
      <w:r w:rsidR="00EF22AD">
        <w:rPr>
          <w:rFonts w:asciiTheme="minorHAnsi" w:hAnsiTheme="minorHAnsi" w:cstheme="minorHAnsi"/>
        </w:rPr>
        <w:t>Pharmoutcomes</w:t>
      </w:r>
      <w:proofErr w:type="spellEnd"/>
      <w:r w:rsidR="00EF22AD">
        <w:rPr>
          <w:rFonts w:asciiTheme="minorHAnsi" w:hAnsiTheme="minorHAnsi" w:cstheme="minorHAnsi"/>
        </w:rPr>
        <w:t xml:space="preserve"> – which other areas of the country are using.</w:t>
      </w:r>
    </w:p>
    <w:tbl>
      <w:tblPr>
        <w:tblW w:w="80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4377"/>
        <w:gridCol w:w="1402"/>
        <w:gridCol w:w="1218"/>
      </w:tblGrid>
      <w:tr w:rsidR="00DB63BC" w:rsidRPr="001A67B9" w14:paraId="52DEE29A" w14:textId="77777777" w:rsidTr="001A0379">
        <w:tc>
          <w:tcPr>
            <w:tcW w:w="1089" w:type="dxa"/>
          </w:tcPr>
          <w:p w14:paraId="60AA1046" w14:textId="77777777" w:rsidR="00DB63BC" w:rsidRPr="001A67B9" w:rsidRDefault="00DB63BC" w:rsidP="001A0379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Action no.</w:t>
            </w:r>
          </w:p>
        </w:tc>
        <w:tc>
          <w:tcPr>
            <w:tcW w:w="4440" w:type="dxa"/>
          </w:tcPr>
          <w:p w14:paraId="773F3713" w14:textId="77777777" w:rsidR="00DB63BC" w:rsidRPr="001A67B9" w:rsidRDefault="00DB63BC" w:rsidP="001A0379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Description</w:t>
            </w:r>
          </w:p>
        </w:tc>
        <w:tc>
          <w:tcPr>
            <w:tcW w:w="1417" w:type="dxa"/>
          </w:tcPr>
          <w:p w14:paraId="4F30D873" w14:textId="77777777" w:rsidR="00DB63BC" w:rsidRPr="001A67B9" w:rsidRDefault="00DB63BC" w:rsidP="001A0379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Who to action</w:t>
            </w:r>
          </w:p>
        </w:tc>
        <w:tc>
          <w:tcPr>
            <w:tcW w:w="1134" w:type="dxa"/>
          </w:tcPr>
          <w:p w14:paraId="1FEC9A0F" w14:textId="77777777" w:rsidR="00DB63BC" w:rsidRPr="001A67B9" w:rsidRDefault="00DB63BC" w:rsidP="001A0379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1A67B9">
              <w:rPr>
                <w:rFonts w:asciiTheme="minorHAnsi" w:hAnsiTheme="minorHAnsi" w:cstheme="minorHAnsi"/>
                <w:b/>
                <w:bCs/>
              </w:rPr>
              <w:t>Completed</w:t>
            </w:r>
          </w:p>
        </w:tc>
      </w:tr>
      <w:tr w:rsidR="00DB63BC" w:rsidRPr="001A67B9" w14:paraId="4135AEAD" w14:textId="77777777" w:rsidTr="001A0379">
        <w:tc>
          <w:tcPr>
            <w:tcW w:w="1089" w:type="dxa"/>
          </w:tcPr>
          <w:p w14:paraId="4BA80DC7" w14:textId="751B1F89" w:rsidR="00DB63BC" w:rsidRDefault="0035558C" w:rsidP="001A0379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  <w:p w14:paraId="09257159" w14:textId="77777777" w:rsidR="00DB63BC" w:rsidRPr="001A67B9" w:rsidRDefault="00DB63BC" w:rsidP="001A0379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40" w:type="dxa"/>
          </w:tcPr>
          <w:p w14:paraId="7C7A25F1" w14:textId="3506A56D" w:rsidR="00DB63BC" w:rsidRPr="009D3C7B" w:rsidRDefault="00DB63BC" w:rsidP="001A0379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To compare an ANENTA NUMSAS claim with a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Pharmoutcomes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claim.</w:t>
            </w:r>
          </w:p>
        </w:tc>
        <w:tc>
          <w:tcPr>
            <w:tcW w:w="1417" w:type="dxa"/>
          </w:tcPr>
          <w:p w14:paraId="750E7ABF" w14:textId="77777777" w:rsidR="00DB63BC" w:rsidRPr="001A67B9" w:rsidRDefault="00DB63BC" w:rsidP="001A0379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HP</w:t>
            </w:r>
          </w:p>
        </w:tc>
        <w:tc>
          <w:tcPr>
            <w:tcW w:w="1134" w:type="dxa"/>
          </w:tcPr>
          <w:p w14:paraId="4787D651" w14:textId="77777777" w:rsidR="00DB63BC" w:rsidRPr="001A67B9" w:rsidRDefault="00DB63BC" w:rsidP="001A0379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2AC235B" w14:textId="72186C1C" w:rsidR="00EF22AD" w:rsidRDefault="00F30B78" w:rsidP="007E6115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HP stated that it will be essential that CP </w:t>
      </w:r>
      <w:r w:rsidR="00C853C1">
        <w:rPr>
          <w:rFonts w:asciiTheme="minorHAnsi" w:hAnsiTheme="minorHAnsi" w:cstheme="minorHAnsi"/>
        </w:rPr>
        <w:t>continues to be involved in the urgent care pathway – via NUMSAS.</w:t>
      </w:r>
    </w:p>
    <w:p w14:paraId="2DF87545" w14:textId="1DAB0F59" w:rsidR="00C853C1" w:rsidRPr="003A68E7" w:rsidRDefault="003A68E7" w:rsidP="007E6115">
      <w:pPr>
        <w:spacing w:after="0"/>
        <w:ind w:left="720"/>
        <w:rPr>
          <w:rFonts w:asciiTheme="minorHAnsi" w:hAnsiTheme="minorHAnsi" w:cstheme="minorHAnsi"/>
          <w:b/>
          <w:u w:val="single"/>
        </w:rPr>
      </w:pPr>
      <w:r w:rsidRPr="003A68E7">
        <w:rPr>
          <w:rFonts w:asciiTheme="minorHAnsi" w:hAnsiTheme="minorHAnsi" w:cstheme="minorHAnsi"/>
          <w:b/>
          <w:u w:val="single"/>
        </w:rPr>
        <w:t>Market Entry – Update on New applications</w:t>
      </w:r>
    </w:p>
    <w:p w14:paraId="4FF65609" w14:textId="5AEC8E42" w:rsidR="003F69F0" w:rsidRDefault="004349AA" w:rsidP="007E6115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HP stated that </w:t>
      </w:r>
      <w:r w:rsidR="003F69F0">
        <w:rPr>
          <w:rFonts w:asciiTheme="minorHAnsi" w:hAnsiTheme="minorHAnsi" w:cstheme="minorHAnsi"/>
        </w:rPr>
        <w:t>–</w:t>
      </w:r>
    </w:p>
    <w:p w14:paraId="2C2C4583" w14:textId="02A7E373" w:rsidR="00384839" w:rsidRDefault="00D13FFB" w:rsidP="003F69F0">
      <w:pPr>
        <w:pStyle w:val="ListParagraph"/>
        <w:numPr>
          <w:ilvl w:val="1"/>
          <w:numId w:val="4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minor relocation for </w:t>
      </w:r>
      <w:proofErr w:type="spellStart"/>
      <w:r>
        <w:rPr>
          <w:rFonts w:asciiTheme="minorHAnsi" w:hAnsiTheme="minorHAnsi" w:cstheme="minorHAnsi"/>
        </w:rPr>
        <w:t>Soni</w:t>
      </w:r>
      <w:r w:rsidR="004349AA" w:rsidRPr="003F69F0">
        <w:rPr>
          <w:rFonts w:asciiTheme="minorHAnsi" w:hAnsiTheme="minorHAnsi" w:cstheme="minorHAnsi"/>
        </w:rPr>
        <w:t>gra</w:t>
      </w:r>
      <w:proofErr w:type="spellEnd"/>
      <w:r w:rsidR="004349AA" w:rsidRPr="003F69F0">
        <w:rPr>
          <w:rFonts w:asciiTheme="minorHAnsi" w:hAnsiTheme="minorHAnsi" w:cstheme="minorHAnsi"/>
        </w:rPr>
        <w:t xml:space="preserve"> Chemists – which has been approved.</w:t>
      </w:r>
    </w:p>
    <w:p w14:paraId="26B491FC" w14:textId="1A24C025" w:rsidR="003F69F0" w:rsidRDefault="003F69F0" w:rsidP="003F69F0">
      <w:pPr>
        <w:pStyle w:val="ListParagraph"/>
        <w:numPr>
          <w:ilvl w:val="1"/>
          <w:numId w:val="4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minor relocation for </w:t>
      </w:r>
      <w:proofErr w:type="spellStart"/>
      <w:r w:rsidR="00135B6B">
        <w:rPr>
          <w:rFonts w:asciiTheme="minorHAnsi" w:hAnsiTheme="minorHAnsi" w:cstheme="minorHAnsi"/>
        </w:rPr>
        <w:t>Finstead</w:t>
      </w:r>
      <w:proofErr w:type="spellEnd"/>
      <w:r w:rsidR="00135B6B">
        <w:rPr>
          <w:rFonts w:asciiTheme="minorHAnsi" w:hAnsiTheme="minorHAnsi" w:cstheme="minorHAnsi"/>
        </w:rPr>
        <w:t xml:space="preserve"> Pharmacy – for redevelopment – nothing opposed here.</w:t>
      </w:r>
    </w:p>
    <w:p w14:paraId="605C0287" w14:textId="0922E775" w:rsidR="004349AA" w:rsidRPr="00136E22" w:rsidRDefault="00135B6B" w:rsidP="00136E22">
      <w:pPr>
        <w:pStyle w:val="ListParagraph"/>
        <w:numPr>
          <w:ilvl w:val="1"/>
          <w:numId w:val="4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direct distance selling pharmacy </w:t>
      </w:r>
      <w:r w:rsidR="00434E8E">
        <w:rPr>
          <w:rFonts w:asciiTheme="minorHAnsi" w:hAnsiTheme="minorHAnsi" w:cstheme="minorHAnsi"/>
        </w:rPr>
        <w:t xml:space="preserve">application </w:t>
      </w:r>
      <w:r>
        <w:rPr>
          <w:rFonts w:asciiTheme="minorHAnsi" w:hAnsiTheme="minorHAnsi" w:cstheme="minorHAnsi"/>
        </w:rPr>
        <w:t xml:space="preserve">– on border of C&amp;H – </w:t>
      </w:r>
      <w:r w:rsidR="00434E8E">
        <w:rPr>
          <w:rFonts w:asciiTheme="minorHAnsi" w:hAnsiTheme="minorHAnsi" w:cstheme="minorHAnsi"/>
        </w:rPr>
        <w:t>in “</w:t>
      </w:r>
      <w:proofErr w:type="spellStart"/>
      <w:r w:rsidR="00434E8E">
        <w:rPr>
          <w:rFonts w:asciiTheme="minorHAnsi" w:hAnsiTheme="minorHAnsi" w:cstheme="minorHAnsi"/>
        </w:rPr>
        <w:t>containerville</w:t>
      </w:r>
      <w:proofErr w:type="spellEnd"/>
      <w:r w:rsidR="00434E8E">
        <w:rPr>
          <w:rFonts w:asciiTheme="minorHAnsi" w:hAnsiTheme="minorHAnsi" w:cstheme="minorHAnsi"/>
        </w:rPr>
        <w:t>”</w:t>
      </w:r>
      <w:r w:rsidR="00E53174">
        <w:rPr>
          <w:rFonts w:asciiTheme="minorHAnsi" w:hAnsiTheme="minorHAnsi" w:cstheme="minorHAnsi"/>
        </w:rPr>
        <w:t xml:space="preserve"> – this cannot be opposed unless there is a technical issue – </w:t>
      </w:r>
      <w:r w:rsidR="00FC413C">
        <w:rPr>
          <w:rFonts w:asciiTheme="minorHAnsi" w:hAnsiTheme="minorHAnsi" w:cstheme="minorHAnsi"/>
        </w:rPr>
        <w:t>H</w:t>
      </w:r>
      <w:r w:rsidR="00E53174">
        <w:rPr>
          <w:rFonts w:asciiTheme="minorHAnsi" w:hAnsiTheme="minorHAnsi" w:cstheme="minorHAnsi"/>
        </w:rPr>
        <w:t>P stated that the LPC has made a response</w:t>
      </w:r>
      <w:r w:rsidR="00613B28">
        <w:rPr>
          <w:rFonts w:asciiTheme="minorHAnsi" w:hAnsiTheme="minorHAnsi" w:cstheme="minorHAnsi"/>
        </w:rPr>
        <w:t xml:space="preserve"> that this would not be a suitable site for a pharmacy.</w:t>
      </w:r>
    </w:p>
    <w:p w14:paraId="39E567B3" w14:textId="30C7FEFE" w:rsidR="00136E22" w:rsidRPr="00136E22" w:rsidRDefault="00136E22" w:rsidP="007E6115">
      <w:pPr>
        <w:spacing w:after="0"/>
        <w:ind w:left="720"/>
        <w:rPr>
          <w:rFonts w:asciiTheme="minorHAnsi" w:hAnsiTheme="minorHAnsi" w:cstheme="minorHAnsi"/>
          <w:b/>
          <w:u w:val="single"/>
        </w:rPr>
      </w:pPr>
      <w:r w:rsidRPr="00136E22">
        <w:rPr>
          <w:rFonts w:asciiTheme="majorHAnsi" w:hAnsiTheme="majorHAnsi"/>
          <w:b/>
          <w:u w:val="single"/>
          <w:lang w:eastAsia="en-GB"/>
        </w:rPr>
        <w:t>Quality Payments - Update</w:t>
      </w:r>
    </w:p>
    <w:p w14:paraId="1C5E7D7F" w14:textId="2F793448" w:rsidR="00384839" w:rsidRDefault="00813913" w:rsidP="007E6115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HP stated that, Nationally, there had been 10000 QP submissions. </w:t>
      </w:r>
    </w:p>
    <w:p w14:paraId="2C108935" w14:textId="212D4985" w:rsidR="00B43024" w:rsidRDefault="00651FA0" w:rsidP="007E6115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stated that 564 claims</w:t>
      </w:r>
      <w:r w:rsidR="00D13FFB">
        <w:rPr>
          <w:rFonts w:asciiTheme="minorHAnsi" w:hAnsiTheme="minorHAnsi" w:cstheme="minorHAnsi"/>
        </w:rPr>
        <w:t xml:space="preserve"> nationally</w:t>
      </w:r>
      <w:r w:rsidR="00CD14C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were</w:t>
      </w:r>
      <w:r w:rsidR="00CD14C6">
        <w:rPr>
          <w:rFonts w:asciiTheme="minorHAnsi" w:hAnsiTheme="minorHAnsi" w:cstheme="minorHAnsi"/>
        </w:rPr>
        <w:t xml:space="preserve"> non validated – the lack of NHS mail had been an issue. SE added that </w:t>
      </w:r>
      <w:r w:rsidR="00B43024">
        <w:rPr>
          <w:rFonts w:asciiTheme="minorHAnsi" w:hAnsiTheme="minorHAnsi" w:cstheme="minorHAnsi"/>
        </w:rPr>
        <w:t>there would be no QP scheme in the first part of 2019.</w:t>
      </w:r>
    </w:p>
    <w:p w14:paraId="3E225341" w14:textId="77777777" w:rsidR="00B43024" w:rsidRDefault="00B43024" w:rsidP="007E6115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stated that this would be less work for CP, however this would also mean a lack of the £3000 payment.</w:t>
      </w:r>
    </w:p>
    <w:p w14:paraId="69149DEF" w14:textId="77777777" w:rsidR="00435EF6" w:rsidRDefault="00435EF6" w:rsidP="007E6115">
      <w:pPr>
        <w:spacing w:after="0"/>
        <w:ind w:left="720"/>
        <w:rPr>
          <w:rFonts w:asciiTheme="minorHAnsi" w:hAnsiTheme="minorHAnsi" w:cstheme="minorHAnsi"/>
        </w:rPr>
      </w:pPr>
    </w:p>
    <w:p w14:paraId="57D770C4" w14:textId="3E435115" w:rsidR="00AC1139" w:rsidRPr="00B93470" w:rsidRDefault="00AE17F0" w:rsidP="00435EF6">
      <w:pPr>
        <w:spacing w:after="0"/>
        <w:rPr>
          <w:rFonts w:asciiTheme="minorHAnsi" w:hAnsiTheme="minorHAnsi" w:cstheme="minorHAnsi"/>
          <w:b/>
          <w:caps/>
          <w:u w:val="double"/>
        </w:rPr>
      </w:pPr>
      <w:r w:rsidRPr="00B93470">
        <w:rPr>
          <w:rFonts w:asciiTheme="minorHAnsi" w:hAnsiTheme="minorHAnsi" w:cstheme="minorHAnsi"/>
          <w:b/>
        </w:rPr>
        <w:t>5</w:t>
      </w:r>
      <w:r w:rsidR="00435EF6" w:rsidRPr="00B93470">
        <w:rPr>
          <w:rFonts w:asciiTheme="minorHAnsi" w:hAnsiTheme="minorHAnsi" w:cstheme="minorHAnsi"/>
          <w:b/>
        </w:rPr>
        <w:t>.</w:t>
      </w:r>
      <w:r w:rsidR="00435EF6" w:rsidRPr="00B93470">
        <w:rPr>
          <w:rFonts w:asciiTheme="minorHAnsi" w:hAnsiTheme="minorHAnsi" w:cstheme="minorHAnsi"/>
        </w:rPr>
        <w:tab/>
      </w:r>
      <w:r w:rsidR="00A26B64" w:rsidRPr="00B93470">
        <w:rPr>
          <w:rFonts w:asciiTheme="minorHAnsi" w:hAnsiTheme="minorHAnsi" w:cstheme="minorHAnsi"/>
          <w:b/>
          <w:caps/>
          <w:u w:val="double"/>
        </w:rPr>
        <w:t>CCG updates</w:t>
      </w:r>
    </w:p>
    <w:p w14:paraId="378A789B" w14:textId="2C6CF083" w:rsidR="002A5C39" w:rsidRDefault="002A5C39" w:rsidP="00435EF6">
      <w:pPr>
        <w:spacing w:after="0"/>
        <w:rPr>
          <w:rFonts w:asciiTheme="minorHAnsi" w:hAnsiTheme="minorHAnsi" w:cstheme="minorHAnsi"/>
          <w:b/>
          <w:caps/>
          <w:u w:val="single"/>
        </w:rPr>
      </w:pPr>
      <w:r w:rsidRPr="00B93470">
        <w:rPr>
          <w:rFonts w:asciiTheme="minorHAnsi" w:hAnsiTheme="minorHAnsi" w:cstheme="minorHAnsi"/>
          <w:caps/>
        </w:rPr>
        <w:tab/>
      </w:r>
      <w:r w:rsidRPr="00B93470">
        <w:rPr>
          <w:rFonts w:asciiTheme="minorHAnsi" w:hAnsiTheme="minorHAnsi" w:cstheme="minorHAnsi"/>
          <w:b/>
          <w:caps/>
          <w:u w:val="single"/>
        </w:rPr>
        <w:t>Neighbourhoods and PCN</w:t>
      </w:r>
      <w:r w:rsidR="00B93470" w:rsidRPr="00B93470">
        <w:rPr>
          <w:rFonts w:asciiTheme="minorHAnsi" w:hAnsiTheme="minorHAnsi" w:cstheme="minorHAnsi"/>
          <w:b/>
          <w:caps/>
          <w:u w:val="single"/>
        </w:rPr>
        <w:t>s</w:t>
      </w:r>
    </w:p>
    <w:p w14:paraId="6A53ADC0" w14:textId="0D5537D3" w:rsidR="00B93470" w:rsidRPr="00B93470" w:rsidRDefault="00B93470" w:rsidP="00435EF6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aps/>
        </w:rPr>
        <w:tab/>
      </w:r>
      <w:r w:rsidRPr="00B93470">
        <w:rPr>
          <w:rFonts w:asciiTheme="minorHAnsi" w:hAnsiTheme="minorHAnsi" w:cstheme="minorHAnsi"/>
        </w:rPr>
        <w:t>The members discussed</w:t>
      </w:r>
      <w:r>
        <w:rPr>
          <w:rFonts w:asciiTheme="minorHAnsi" w:hAnsiTheme="minorHAnsi" w:cstheme="minorHAnsi"/>
        </w:rPr>
        <w:t xml:space="preserve"> </w:t>
      </w:r>
      <w:r w:rsidRPr="00B93470">
        <w:rPr>
          <w:rFonts w:asciiTheme="minorHAnsi" w:hAnsiTheme="minorHAnsi" w:cstheme="minorHAnsi"/>
        </w:rPr>
        <w:t>the development work of these bodies and systems.</w:t>
      </w:r>
    </w:p>
    <w:p w14:paraId="56DCECDB" w14:textId="34CB074D" w:rsidR="009E3F58" w:rsidRPr="00187C22" w:rsidRDefault="009E3F58" w:rsidP="009E3F58">
      <w:pPr>
        <w:spacing w:after="0"/>
        <w:ind w:left="720"/>
        <w:rPr>
          <w:rFonts w:asciiTheme="minorHAnsi" w:hAnsiTheme="minorHAnsi" w:cstheme="minorHAnsi"/>
          <w:b/>
          <w:caps/>
          <w:u w:val="single"/>
        </w:rPr>
      </w:pPr>
      <w:r w:rsidRPr="00187C22">
        <w:rPr>
          <w:rFonts w:asciiTheme="minorHAnsi" w:hAnsiTheme="minorHAnsi" w:cstheme="minorHAnsi"/>
          <w:b/>
          <w:caps/>
          <w:u w:val="single"/>
        </w:rPr>
        <w:t>Medicines Optimisation Prescribing Committee (MOPC)</w:t>
      </w:r>
    </w:p>
    <w:p w14:paraId="53FD27FA" w14:textId="37267158" w:rsidR="00B75DDA" w:rsidRPr="00187C22" w:rsidRDefault="00B75DDA" w:rsidP="00B75DDA">
      <w:pPr>
        <w:spacing w:after="0"/>
        <w:ind w:left="720"/>
        <w:rPr>
          <w:rFonts w:asciiTheme="minorHAnsi" w:hAnsiTheme="minorHAnsi" w:cstheme="minorHAnsi"/>
          <w:caps/>
          <w:u w:val="single"/>
        </w:rPr>
      </w:pPr>
      <w:r w:rsidRPr="00187C22">
        <w:rPr>
          <w:rFonts w:asciiTheme="minorHAnsi" w:hAnsiTheme="minorHAnsi" w:cstheme="minorHAnsi"/>
          <w:caps/>
          <w:u w:val="single"/>
        </w:rPr>
        <w:t>Discharge to pharmacy</w:t>
      </w:r>
      <w:r w:rsidR="00B1567A" w:rsidRPr="00187C22">
        <w:rPr>
          <w:rFonts w:asciiTheme="minorHAnsi" w:hAnsiTheme="minorHAnsi" w:cstheme="minorHAnsi"/>
          <w:caps/>
          <w:u w:val="single"/>
        </w:rPr>
        <w:t xml:space="preserve"> service</w:t>
      </w:r>
    </w:p>
    <w:p w14:paraId="429C242F" w14:textId="534AB298" w:rsidR="00BB727B" w:rsidRPr="00187C22" w:rsidRDefault="00774A0A" w:rsidP="000F1D81">
      <w:pPr>
        <w:spacing w:after="0"/>
        <w:ind w:left="720"/>
        <w:rPr>
          <w:rFonts w:asciiTheme="minorHAnsi" w:hAnsiTheme="minorHAnsi" w:cstheme="minorHAnsi"/>
        </w:rPr>
      </w:pPr>
      <w:r w:rsidRPr="00187C22">
        <w:rPr>
          <w:rFonts w:asciiTheme="minorHAnsi" w:hAnsiTheme="minorHAnsi" w:cstheme="minorHAnsi"/>
        </w:rPr>
        <w:t>HP stated that the only thing holding this service back is the Homerton’s IT system – which is currently being upgraded.</w:t>
      </w:r>
    </w:p>
    <w:p w14:paraId="73B25133" w14:textId="601D48B4" w:rsidR="00774A0A" w:rsidRPr="00187C22" w:rsidRDefault="00B1567A" w:rsidP="000F1D81">
      <w:pPr>
        <w:spacing w:after="0"/>
        <w:ind w:left="720"/>
        <w:rPr>
          <w:rFonts w:asciiTheme="minorHAnsi" w:hAnsiTheme="minorHAnsi" w:cstheme="minorHAnsi"/>
        </w:rPr>
      </w:pPr>
      <w:r w:rsidRPr="00187C22">
        <w:rPr>
          <w:rFonts w:asciiTheme="minorHAnsi" w:hAnsiTheme="minorHAnsi" w:cstheme="minorHAnsi"/>
        </w:rPr>
        <w:t xml:space="preserve">HP added that </w:t>
      </w:r>
      <w:r w:rsidR="00981616" w:rsidRPr="00187C22">
        <w:rPr>
          <w:rFonts w:asciiTheme="minorHAnsi" w:hAnsiTheme="minorHAnsi" w:cstheme="minorHAnsi"/>
        </w:rPr>
        <w:t>this service would not be remunerated – however patients would be referred to CP, who could then be given an NMS or MUR</w:t>
      </w:r>
      <w:r w:rsidR="00365A47" w:rsidRPr="00187C22">
        <w:rPr>
          <w:rFonts w:asciiTheme="minorHAnsi" w:hAnsiTheme="minorHAnsi" w:cstheme="minorHAnsi"/>
        </w:rPr>
        <w:t xml:space="preserve"> (discharge)</w:t>
      </w:r>
      <w:r w:rsidR="00981616" w:rsidRPr="00187C22">
        <w:rPr>
          <w:rFonts w:asciiTheme="minorHAnsi" w:hAnsiTheme="minorHAnsi" w:cstheme="minorHAnsi"/>
        </w:rPr>
        <w:t xml:space="preserve">. </w:t>
      </w:r>
      <w:r w:rsidR="00365A47" w:rsidRPr="00187C22">
        <w:rPr>
          <w:rFonts w:asciiTheme="minorHAnsi" w:hAnsiTheme="minorHAnsi" w:cstheme="minorHAnsi"/>
        </w:rPr>
        <w:t>HP stated that it would be a big advantage for CP to receive the discharge summaries directly</w:t>
      </w:r>
      <w:r w:rsidR="006F009D" w:rsidRPr="00187C22">
        <w:rPr>
          <w:rFonts w:asciiTheme="minorHAnsi" w:hAnsiTheme="minorHAnsi" w:cstheme="minorHAnsi"/>
        </w:rPr>
        <w:t xml:space="preserve"> – this would improve the clinical care for these patients.</w:t>
      </w:r>
    </w:p>
    <w:p w14:paraId="5E7B02B9" w14:textId="56EEA4AF" w:rsidR="006F009D" w:rsidRPr="00187C22" w:rsidRDefault="006F009D" w:rsidP="000F1D81">
      <w:pPr>
        <w:spacing w:after="0"/>
        <w:ind w:left="720"/>
        <w:rPr>
          <w:rFonts w:asciiTheme="minorHAnsi" w:hAnsiTheme="minorHAnsi" w:cstheme="minorHAnsi"/>
        </w:rPr>
      </w:pPr>
      <w:r w:rsidRPr="00187C22">
        <w:rPr>
          <w:rFonts w:asciiTheme="minorHAnsi" w:hAnsiTheme="minorHAnsi" w:cstheme="minorHAnsi"/>
        </w:rPr>
        <w:t xml:space="preserve">HP stated that </w:t>
      </w:r>
      <w:r w:rsidR="006A2194" w:rsidRPr="00187C22">
        <w:rPr>
          <w:rFonts w:asciiTheme="minorHAnsi" w:hAnsiTheme="minorHAnsi" w:cstheme="minorHAnsi"/>
        </w:rPr>
        <w:t>CPs would only need to accept the referral and tick a box to say that the patient</w:t>
      </w:r>
      <w:r w:rsidR="00BE685C" w:rsidRPr="00187C22">
        <w:rPr>
          <w:rFonts w:asciiTheme="minorHAnsi" w:hAnsiTheme="minorHAnsi" w:cstheme="minorHAnsi"/>
        </w:rPr>
        <w:t xml:space="preserve"> had been given the MUR.</w:t>
      </w:r>
    </w:p>
    <w:p w14:paraId="1C30BEA5" w14:textId="5910F8CF" w:rsidR="00BE685C" w:rsidRPr="00187C22" w:rsidRDefault="00BE685C" w:rsidP="000F1D81">
      <w:pPr>
        <w:spacing w:after="0"/>
        <w:ind w:left="720"/>
        <w:rPr>
          <w:rFonts w:asciiTheme="minorHAnsi" w:hAnsiTheme="minorHAnsi" w:cstheme="minorHAnsi"/>
        </w:rPr>
      </w:pPr>
      <w:r w:rsidRPr="00187C22">
        <w:rPr>
          <w:rFonts w:asciiTheme="minorHAnsi" w:hAnsiTheme="minorHAnsi" w:cstheme="minorHAnsi"/>
        </w:rPr>
        <w:t xml:space="preserve">EG stated that in other areas, this service is </w:t>
      </w:r>
      <w:r w:rsidR="00AD3404" w:rsidRPr="00187C22">
        <w:rPr>
          <w:rFonts w:asciiTheme="minorHAnsi" w:hAnsiTheme="minorHAnsi" w:cstheme="minorHAnsi"/>
        </w:rPr>
        <w:t>running,</w:t>
      </w:r>
      <w:r w:rsidRPr="00187C22">
        <w:rPr>
          <w:rFonts w:asciiTheme="minorHAnsi" w:hAnsiTheme="minorHAnsi" w:cstheme="minorHAnsi"/>
        </w:rPr>
        <w:t xml:space="preserve"> and the response work </w:t>
      </w:r>
      <w:r w:rsidR="00AD3404" w:rsidRPr="00187C22">
        <w:rPr>
          <w:rFonts w:asciiTheme="minorHAnsi" w:hAnsiTheme="minorHAnsi" w:cstheme="minorHAnsi"/>
        </w:rPr>
        <w:t>is lengthy and onerous.</w:t>
      </w:r>
    </w:p>
    <w:p w14:paraId="2045E56A" w14:textId="58589BB0" w:rsidR="00AD3404" w:rsidRPr="00187C22" w:rsidRDefault="008032CE" w:rsidP="000F1D81">
      <w:pPr>
        <w:spacing w:after="0"/>
        <w:ind w:left="720"/>
        <w:rPr>
          <w:rFonts w:asciiTheme="minorHAnsi" w:hAnsiTheme="minorHAnsi" w:cstheme="minorHAnsi"/>
        </w:rPr>
      </w:pPr>
      <w:r w:rsidRPr="00187C22">
        <w:rPr>
          <w:rFonts w:asciiTheme="minorHAnsi" w:hAnsiTheme="minorHAnsi" w:cstheme="minorHAnsi"/>
        </w:rPr>
        <w:t xml:space="preserve">HP and RR stated that the work for CP in C&amp;H </w:t>
      </w:r>
      <w:proofErr w:type="spellStart"/>
      <w:r w:rsidRPr="00187C22">
        <w:rPr>
          <w:rFonts w:asciiTheme="minorHAnsi" w:hAnsiTheme="minorHAnsi" w:cstheme="minorHAnsi"/>
        </w:rPr>
        <w:t>wrt</w:t>
      </w:r>
      <w:proofErr w:type="spellEnd"/>
      <w:r w:rsidRPr="00187C22">
        <w:rPr>
          <w:rFonts w:asciiTheme="minorHAnsi" w:hAnsiTheme="minorHAnsi" w:cstheme="minorHAnsi"/>
        </w:rPr>
        <w:t>. this service would be minimal.</w:t>
      </w:r>
    </w:p>
    <w:p w14:paraId="5A59A4A6" w14:textId="03CAB59B" w:rsidR="008032CE" w:rsidRPr="00187C22" w:rsidRDefault="00513CA7" w:rsidP="000F1D81">
      <w:pPr>
        <w:spacing w:after="0"/>
        <w:ind w:left="720"/>
        <w:rPr>
          <w:rFonts w:asciiTheme="minorHAnsi" w:hAnsiTheme="minorHAnsi" w:cstheme="minorHAnsi"/>
        </w:rPr>
      </w:pPr>
      <w:r w:rsidRPr="00187C22">
        <w:rPr>
          <w:rFonts w:asciiTheme="minorHAnsi" w:hAnsiTheme="minorHAnsi" w:cstheme="minorHAnsi"/>
        </w:rPr>
        <w:t xml:space="preserve">SE stated that any other work involved </w:t>
      </w:r>
      <w:r w:rsidR="00D949DD" w:rsidRPr="00187C22">
        <w:rPr>
          <w:rFonts w:asciiTheme="minorHAnsi" w:hAnsiTheme="minorHAnsi" w:cstheme="minorHAnsi"/>
        </w:rPr>
        <w:t>with this service should be appropriately funded to pay CPs for their time.</w:t>
      </w:r>
    </w:p>
    <w:p w14:paraId="12A5BEF9" w14:textId="0CFB70D5" w:rsidR="00D949DD" w:rsidRPr="00187C22" w:rsidRDefault="00281AF4" w:rsidP="000F1D81">
      <w:pPr>
        <w:spacing w:after="0"/>
        <w:ind w:left="720"/>
        <w:rPr>
          <w:rFonts w:asciiTheme="minorHAnsi" w:hAnsiTheme="minorHAnsi" w:cstheme="minorHAnsi"/>
        </w:rPr>
      </w:pPr>
      <w:r w:rsidRPr="00187C22">
        <w:rPr>
          <w:rFonts w:asciiTheme="minorHAnsi" w:hAnsiTheme="minorHAnsi" w:cstheme="minorHAnsi"/>
        </w:rPr>
        <w:t xml:space="preserve">HP </w:t>
      </w:r>
      <w:r w:rsidR="00F34EA0" w:rsidRPr="00187C22">
        <w:rPr>
          <w:rFonts w:asciiTheme="minorHAnsi" w:hAnsiTheme="minorHAnsi" w:cstheme="minorHAnsi"/>
        </w:rPr>
        <w:t xml:space="preserve">reminded the meeting that the 200 MUR cap </w:t>
      </w:r>
      <w:r w:rsidR="003575F2" w:rsidRPr="00187C22">
        <w:rPr>
          <w:rFonts w:asciiTheme="minorHAnsi" w:hAnsiTheme="minorHAnsi" w:cstheme="minorHAnsi"/>
        </w:rPr>
        <w:t xml:space="preserve">limit could be used to secure payment for this service over the coming months. </w:t>
      </w:r>
    </w:p>
    <w:p w14:paraId="5753DF73" w14:textId="312DB78B" w:rsidR="006F009D" w:rsidRDefault="00FC7657" w:rsidP="000F1D81">
      <w:pPr>
        <w:spacing w:after="0"/>
        <w:ind w:left="720"/>
        <w:rPr>
          <w:rFonts w:asciiTheme="minorHAnsi" w:hAnsiTheme="minorHAnsi" w:cstheme="minorHAnsi"/>
        </w:rPr>
      </w:pPr>
      <w:r w:rsidRPr="00187C22">
        <w:rPr>
          <w:rFonts w:asciiTheme="minorHAnsi" w:hAnsiTheme="minorHAnsi" w:cstheme="minorHAnsi"/>
        </w:rPr>
        <w:t xml:space="preserve">HP stated that this service would be sent via </w:t>
      </w:r>
      <w:proofErr w:type="spellStart"/>
      <w:r w:rsidRPr="00187C22">
        <w:rPr>
          <w:rFonts w:asciiTheme="minorHAnsi" w:hAnsiTheme="minorHAnsi" w:cstheme="minorHAnsi"/>
        </w:rPr>
        <w:t>Pharmoutcomes</w:t>
      </w:r>
      <w:proofErr w:type="spellEnd"/>
      <w:r w:rsidRPr="00187C22">
        <w:rPr>
          <w:rFonts w:asciiTheme="minorHAnsi" w:hAnsiTheme="minorHAnsi" w:cstheme="minorHAnsi"/>
        </w:rPr>
        <w:t>.</w:t>
      </w:r>
    </w:p>
    <w:p w14:paraId="7C664076" w14:textId="3D7E2038" w:rsidR="00136E22" w:rsidRDefault="00FC7657" w:rsidP="007E6115">
      <w:pPr>
        <w:spacing w:after="0"/>
        <w:ind w:left="720"/>
        <w:rPr>
          <w:rFonts w:asciiTheme="minorHAnsi" w:hAnsiTheme="minorHAnsi" w:cstheme="minorHAnsi"/>
          <w:caps/>
          <w:u w:val="single"/>
        </w:rPr>
      </w:pPr>
      <w:r w:rsidRPr="00FC7657">
        <w:rPr>
          <w:rFonts w:asciiTheme="minorHAnsi" w:hAnsiTheme="minorHAnsi" w:cstheme="minorHAnsi"/>
          <w:caps/>
          <w:u w:val="single"/>
        </w:rPr>
        <w:t>EOLC service</w:t>
      </w:r>
    </w:p>
    <w:p w14:paraId="2AA6CB01" w14:textId="746B255D" w:rsidR="00FC7657" w:rsidRPr="00FC7657" w:rsidRDefault="00FC7657" w:rsidP="007E6115">
      <w:pPr>
        <w:spacing w:after="0"/>
        <w:ind w:left="720"/>
        <w:rPr>
          <w:rFonts w:asciiTheme="minorHAnsi" w:hAnsiTheme="minorHAnsi" w:cstheme="minorHAnsi"/>
        </w:rPr>
      </w:pPr>
      <w:r w:rsidRPr="00FC7657">
        <w:rPr>
          <w:rFonts w:asciiTheme="minorHAnsi" w:hAnsiTheme="minorHAnsi" w:cstheme="minorHAnsi"/>
        </w:rPr>
        <w:t>HP stated that the</w:t>
      </w:r>
      <w:r w:rsidR="008D7D00">
        <w:rPr>
          <w:rFonts w:asciiTheme="minorHAnsi" w:hAnsiTheme="minorHAnsi" w:cstheme="minorHAnsi"/>
        </w:rPr>
        <w:t xml:space="preserve"> local service is not doing massive numbers – however this may be due to the success of the “in-hours” formulary that Pharmacists are </w:t>
      </w:r>
      <w:r w:rsidR="0024643F">
        <w:rPr>
          <w:rFonts w:asciiTheme="minorHAnsi" w:hAnsiTheme="minorHAnsi" w:cstheme="minorHAnsi"/>
        </w:rPr>
        <w:t xml:space="preserve">currently </w:t>
      </w:r>
      <w:r w:rsidR="008D7D00">
        <w:rPr>
          <w:rFonts w:asciiTheme="minorHAnsi" w:hAnsiTheme="minorHAnsi" w:cstheme="minorHAnsi"/>
        </w:rPr>
        <w:t>holding.</w:t>
      </w:r>
    </w:p>
    <w:p w14:paraId="6E88CEC4" w14:textId="6DBCAA41" w:rsidR="00FC7657" w:rsidRDefault="009B05E8" w:rsidP="007E6115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stated that this service would be extended past March 31</w:t>
      </w:r>
      <w:r w:rsidRPr="009B05E8">
        <w:rPr>
          <w:rFonts w:asciiTheme="minorHAnsi" w:hAnsiTheme="minorHAnsi" w:cstheme="minorHAnsi"/>
          <w:vertAlign w:val="superscript"/>
        </w:rPr>
        <w:t>st</w:t>
      </w:r>
      <w:r w:rsidR="0035558C">
        <w:rPr>
          <w:rFonts w:asciiTheme="minorHAnsi" w:hAnsiTheme="minorHAnsi" w:cstheme="minorHAnsi"/>
        </w:rPr>
        <w:t>, 2019</w:t>
      </w:r>
      <w:r>
        <w:rPr>
          <w:rFonts w:asciiTheme="minorHAnsi" w:hAnsiTheme="minorHAnsi" w:cstheme="minorHAnsi"/>
        </w:rPr>
        <w:t xml:space="preserve"> for at least three months</w:t>
      </w:r>
      <w:r w:rsidR="0040701C">
        <w:rPr>
          <w:rFonts w:asciiTheme="minorHAnsi" w:hAnsiTheme="minorHAnsi" w:cstheme="minorHAnsi"/>
        </w:rPr>
        <w:t xml:space="preserve"> – HP stated that he would send out a new rota to all the pharmacies soon.</w:t>
      </w:r>
    </w:p>
    <w:p w14:paraId="15BB2CEA" w14:textId="3F89F6F8" w:rsidR="0040701C" w:rsidRDefault="0040701C" w:rsidP="007E6115">
      <w:pPr>
        <w:spacing w:after="0"/>
        <w:ind w:left="720"/>
        <w:rPr>
          <w:rFonts w:asciiTheme="minorHAnsi" w:hAnsiTheme="minorHAnsi" w:cstheme="minorHAnsi"/>
        </w:rPr>
      </w:pPr>
    </w:p>
    <w:p w14:paraId="2AD456D8" w14:textId="781A8372" w:rsidR="00E466C8" w:rsidRDefault="00AE17F0" w:rsidP="00E466C8">
      <w:pPr>
        <w:spacing w:after="0"/>
        <w:rPr>
          <w:rFonts w:asciiTheme="minorHAnsi" w:hAnsiTheme="minorHAnsi" w:cstheme="minorHAnsi"/>
          <w:b/>
          <w:caps/>
          <w:u w:val="double"/>
        </w:rPr>
      </w:pPr>
      <w:r>
        <w:rPr>
          <w:rFonts w:asciiTheme="minorHAnsi" w:hAnsiTheme="minorHAnsi" w:cstheme="minorHAnsi"/>
          <w:b/>
        </w:rPr>
        <w:t>6</w:t>
      </w:r>
      <w:r w:rsidR="00E466C8" w:rsidRPr="00224ED6">
        <w:rPr>
          <w:rFonts w:asciiTheme="minorHAnsi" w:hAnsiTheme="minorHAnsi" w:cstheme="minorHAnsi"/>
          <w:b/>
        </w:rPr>
        <w:t>.</w:t>
      </w:r>
      <w:r w:rsidR="00E466C8" w:rsidRPr="00224ED6">
        <w:rPr>
          <w:rFonts w:asciiTheme="minorHAnsi" w:hAnsiTheme="minorHAnsi" w:cstheme="minorHAnsi"/>
        </w:rPr>
        <w:tab/>
      </w:r>
      <w:r w:rsidR="00E466C8">
        <w:rPr>
          <w:rFonts w:asciiTheme="minorHAnsi" w:hAnsiTheme="minorHAnsi" w:cstheme="minorHAnsi"/>
          <w:b/>
          <w:caps/>
          <w:u w:val="double"/>
        </w:rPr>
        <w:t>transformation board</w:t>
      </w:r>
    </w:p>
    <w:p w14:paraId="54C8C976" w14:textId="7D2B65C9" w:rsidR="00E466C8" w:rsidRDefault="00E466C8" w:rsidP="0094585F">
      <w:pPr>
        <w:spacing w:after="0"/>
        <w:ind w:left="720"/>
        <w:rPr>
          <w:rFonts w:asciiTheme="minorHAnsi" w:hAnsiTheme="minorHAnsi" w:cstheme="minorHAnsi"/>
        </w:rPr>
      </w:pPr>
      <w:r w:rsidRPr="00E466C8">
        <w:rPr>
          <w:rFonts w:asciiTheme="minorHAnsi" w:hAnsiTheme="minorHAnsi" w:cstheme="minorHAnsi"/>
        </w:rPr>
        <w:t xml:space="preserve">RR stated that </w:t>
      </w:r>
      <w:r w:rsidR="0094585F">
        <w:rPr>
          <w:rFonts w:asciiTheme="minorHAnsi" w:hAnsiTheme="minorHAnsi" w:cstheme="minorHAnsi"/>
        </w:rPr>
        <w:t xml:space="preserve">he had attended a long workshop meeting recently (which had been in response to the survey report done by PWC). </w:t>
      </w:r>
    </w:p>
    <w:p w14:paraId="04ECD4DF" w14:textId="0CAF2470" w:rsidR="00C86156" w:rsidRDefault="00C86156" w:rsidP="0094585F">
      <w:pPr>
        <w:spacing w:after="0"/>
        <w:ind w:left="720"/>
        <w:rPr>
          <w:rFonts w:asciiTheme="minorHAnsi" w:hAnsiTheme="minorHAnsi" w:cstheme="minorHAnsi"/>
        </w:rPr>
      </w:pPr>
    </w:p>
    <w:p w14:paraId="1BE45B44" w14:textId="0A1F4AE8" w:rsidR="00974EDF" w:rsidRDefault="00AE17F0" w:rsidP="00974EDF">
      <w:pPr>
        <w:spacing w:after="0"/>
        <w:rPr>
          <w:rFonts w:asciiTheme="minorHAnsi" w:hAnsiTheme="minorHAnsi" w:cstheme="minorHAnsi"/>
          <w:b/>
          <w:caps/>
          <w:u w:val="double"/>
        </w:rPr>
      </w:pPr>
      <w:r>
        <w:rPr>
          <w:rFonts w:asciiTheme="minorHAnsi" w:hAnsiTheme="minorHAnsi" w:cstheme="minorHAnsi"/>
          <w:b/>
        </w:rPr>
        <w:t>7</w:t>
      </w:r>
      <w:r w:rsidR="00974EDF" w:rsidRPr="00224ED6">
        <w:rPr>
          <w:rFonts w:asciiTheme="minorHAnsi" w:hAnsiTheme="minorHAnsi" w:cstheme="minorHAnsi"/>
          <w:b/>
        </w:rPr>
        <w:t>.</w:t>
      </w:r>
      <w:r w:rsidR="00974EDF" w:rsidRPr="00224ED6">
        <w:rPr>
          <w:rFonts w:asciiTheme="minorHAnsi" w:hAnsiTheme="minorHAnsi" w:cstheme="minorHAnsi"/>
        </w:rPr>
        <w:tab/>
      </w:r>
      <w:r w:rsidR="00974EDF">
        <w:rPr>
          <w:rFonts w:asciiTheme="minorHAnsi" w:hAnsiTheme="minorHAnsi" w:cstheme="minorHAnsi"/>
          <w:b/>
          <w:caps/>
          <w:u w:val="double"/>
        </w:rPr>
        <w:t>i.t. enabler board</w:t>
      </w:r>
    </w:p>
    <w:p w14:paraId="3615A3B8" w14:textId="277FCFED" w:rsidR="00C86156" w:rsidRDefault="00D90CF2" w:rsidP="0094585F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stated that he would be attending this board in place of RR.</w:t>
      </w:r>
    </w:p>
    <w:p w14:paraId="6D587104" w14:textId="1E9408BC" w:rsidR="00D90CF2" w:rsidRPr="007C46BC" w:rsidRDefault="007C46BC" w:rsidP="0094585F">
      <w:pPr>
        <w:spacing w:after="0"/>
        <w:ind w:left="720"/>
        <w:rPr>
          <w:rFonts w:asciiTheme="minorHAnsi" w:hAnsiTheme="minorHAnsi" w:cstheme="minorHAnsi"/>
          <w:b/>
          <w:caps/>
          <w:u w:val="single"/>
        </w:rPr>
      </w:pPr>
      <w:r w:rsidRPr="007C46BC">
        <w:rPr>
          <w:rFonts w:asciiTheme="minorHAnsi" w:hAnsiTheme="minorHAnsi" w:cstheme="minorHAnsi"/>
          <w:b/>
          <w:caps/>
          <w:u w:val="single"/>
        </w:rPr>
        <w:t>H.I.E. (Health Information exchange) update</w:t>
      </w:r>
    </w:p>
    <w:p w14:paraId="13F10169" w14:textId="3854F317" w:rsidR="00A414DA" w:rsidRDefault="00DB522E" w:rsidP="006215E2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HP stated that </w:t>
      </w:r>
      <w:proofErr w:type="spellStart"/>
      <w:r w:rsidR="00213589">
        <w:rPr>
          <w:rFonts w:asciiTheme="minorHAnsi" w:hAnsiTheme="minorHAnsi" w:cstheme="minorHAnsi"/>
        </w:rPr>
        <w:t>Pharmoutcomes</w:t>
      </w:r>
      <w:proofErr w:type="spellEnd"/>
      <w:r w:rsidR="00213589">
        <w:rPr>
          <w:rFonts w:asciiTheme="minorHAnsi" w:hAnsiTheme="minorHAnsi" w:cstheme="minorHAnsi"/>
        </w:rPr>
        <w:t xml:space="preserve"> would be the portal for this service – and a Pharmacist only would </w:t>
      </w:r>
      <w:r w:rsidR="00A414DA">
        <w:rPr>
          <w:rFonts w:asciiTheme="minorHAnsi" w:hAnsiTheme="minorHAnsi" w:cstheme="minorHAnsi"/>
        </w:rPr>
        <w:t xml:space="preserve">be able to </w:t>
      </w:r>
      <w:r w:rsidR="00213589">
        <w:rPr>
          <w:rFonts w:asciiTheme="minorHAnsi" w:hAnsiTheme="minorHAnsi" w:cstheme="minorHAnsi"/>
        </w:rPr>
        <w:t>input a patient’s NHS no.</w:t>
      </w:r>
      <w:r w:rsidR="00A414DA">
        <w:rPr>
          <w:rFonts w:asciiTheme="minorHAnsi" w:hAnsiTheme="minorHAnsi" w:cstheme="minorHAnsi"/>
        </w:rPr>
        <w:t xml:space="preserve"> and then gain access to the GP, Social Care</w:t>
      </w:r>
      <w:r w:rsidR="006215E2">
        <w:rPr>
          <w:rFonts w:asciiTheme="minorHAnsi" w:hAnsiTheme="minorHAnsi" w:cstheme="minorHAnsi"/>
        </w:rPr>
        <w:t>, Mental Health</w:t>
      </w:r>
      <w:r w:rsidR="00A414DA">
        <w:rPr>
          <w:rFonts w:asciiTheme="minorHAnsi" w:hAnsiTheme="minorHAnsi" w:cstheme="minorHAnsi"/>
        </w:rPr>
        <w:t xml:space="preserve"> &amp; </w:t>
      </w:r>
      <w:r w:rsidR="006215E2">
        <w:rPr>
          <w:rFonts w:asciiTheme="minorHAnsi" w:hAnsiTheme="minorHAnsi" w:cstheme="minorHAnsi"/>
        </w:rPr>
        <w:t>S</w:t>
      </w:r>
      <w:r w:rsidR="00A414DA">
        <w:rPr>
          <w:rFonts w:asciiTheme="minorHAnsi" w:hAnsiTheme="minorHAnsi" w:cstheme="minorHAnsi"/>
        </w:rPr>
        <w:t xml:space="preserve">econdary </w:t>
      </w:r>
      <w:r w:rsidR="006215E2">
        <w:rPr>
          <w:rFonts w:asciiTheme="minorHAnsi" w:hAnsiTheme="minorHAnsi" w:cstheme="minorHAnsi"/>
        </w:rPr>
        <w:t xml:space="preserve">Care </w:t>
      </w:r>
      <w:r w:rsidR="00A414DA">
        <w:rPr>
          <w:rFonts w:asciiTheme="minorHAnsi" w:hAnsiTheme="minorHAnsi" w:cstheme="minorHAnsi"/>
        </w:rPr>
        <w:t>record</w:t>
      </w:r>
      <w:r w:rsidR="006215E2">
        <w:rPr>
          <w:rFonts w:asciiTheme="minorHAnsi" w:hAnsiTheme="minorHAnsi" w:cstheme="minorHAnsi"/>
        </w:rPr>
        <w:t>s for that patient.</w:t>
      </w:r>
    </w:p>
    <w:p w14:paraId="2DFE7FB7" w14:textId="6C3329D3" w:rsidR="00AB774E" w:rsidRDefault="00B41F58" w:rsidP="006215E2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HP stated that </w:t>
      </w:r>
      <w:r w:rsidR="00181653">
        <w:rPr>
          <w:rFonts w:asciiTheme="minorHAnsi" w:hAnsiTheme="minorHAnsi" w:cstheme="minorHAnsi"/>
        </w:rPr>
        <w:t xml:space="preserve">this would be rolled out </w:t>
      </w:r>
      <w:r w:rsidR="00E9315A">
        <w:rPr>
          <w:rFonts w:asciiTheme="minorHAnsi" w:hAnsiTheme="minorHAnsi" w:cstheme="minorHAnsi"/>
        </w:rPr>
        <w:t>towards the end of 2019.</w:t>
      </w:r>
    </w:p>
    <w:p w14:paraId="01D87B8B" w14:textId="4E444639" w:rsidR="00E9315A" w:rsidRDefault="00E9315A" w:rsidP="006215E2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stated that patient consent would be gained the same way as for SCR.</w:t>
      </w:r>
    </w:p>
    <w:p w14:paraId="2C46E521" w14:textId="60D23F68" w:rsidR="00D21E90" w:rsidRDefault="00D21E90" w:rsidP="006215E2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 will only begin with read access.</w:t>
      </w:r>
    </w:p>
    <w:p w14:paraId="6D60DA39" w14:textId="77777777" w:rsidR="00D21E90" w:rsidRDefault="00D21E90" w:rsidP="006215E2">
      <w:pPr>
        <w:spacing w:after="0"/>
        <w:ind w:left="720"/>
        <w:rPr>
          <w:rFonts w:asciiTheme="minorHAnsi" w:hAnsiTheme="minorHAnsi" w:cstheme="minorHAnsi"/>
          <w:b/>
          <w:u w:val="single"/>
        </w:rPr>
      </w:pPr>
    </w:p>
    <w:p w14:paraId="10D58D80" w14:textId="7CD75EE8" w:rsidR="00E9315A" w:rsidRPr="00E9315A" w:rsidRDefault="00E9315A" w:rsidP="006215E2">
      <w:pPr>
        <w:spacing w:after="0"/>
        <w:ind w:left="720"/>
        <w:rPr>
          <w:rFonts w:asciiTheme="minorHAnsi" w:hAnsiTheme="minorHAnsi" w:cstheme="minorHAnsi"/>
          <w:b/>
          <w:u w:val="single"/>
        </w:rPr>
      </w:pPr>
      <w:r w:rsidRPr="00E9315A">
        <w:rPr>
          <w:rFonts w:asciiTheme="minorHAnsi" w:hAnsiTheme="minorHAnsi" w:cstheme="minorHAnsi"/>
          <w:b/>
          <w:u w:val="single"/>
        </w:rPr>
        <w:t>DISCOVERY</w:t>
      </w:r>
    </w:p>
    <w:p w14:paraId="5B88A128" w14:textId="6E3A510D" w:rsidR="00FC7657" w:rsidRDefault="00E9315A" w:rsidP="007E6115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RR </w:t>
      </w:r>
      <w:r w:rsidR="0020474B">
        <w:rPr>
          <w:rFonts w:asciiTheme="minorHAnsi" w:hAnsiTheme="minorHAnsi" w:cstheme="minorHAnsi"/>
        </w:rPr>
        <w:t xml:space="preserve">stated that this might take another couple of years to implement and would be a </w:t>
      </w:r>
      <w:r w:rsidR="00D21E90">
        <w:rPr>
          <w:rFonts w:asciiTheme="minorHAnsi" w:hAnsiTheme="minorHAnsi" w:cstheme="minorHAnsi"/>
        </w:rPr>
        <w:t>web-based</w:t>
      </w:r>
      <w:r w:rsidR="0020474B">
        <w:rPr>
          <w:rFonts w:asciiTheme="minorHAnsi" w:hAnsiTheme="minorHAnsi" w:cstheme="minorHAnsi"/>
        </w:rPr>
        <w:t xml:space="preserve"> </w:t>
      </w:r>
      <w:r w:rsidR="00D21E90">
        <w:rPr>
          <w:rFonts w:asciiTheme="minorHAnsi" w:hAnsiTheme="minorHAnsi" w:cstheme="minorHAnsi"/>
        </w:rPr>
        <w:t>program which would show live data.</w:t>
      </w:r>
    </w:p>
    <w:p w14:paraId="7B5A4DFA" w14:textId="38516D99" w:rsidR="00D21E90" w:rsidRDefault="00D21E90" w:rsidP="007E6115">
      <w:pPr>
        <w:spacing w:after="0"/>
        <w:ind w:left="720"/>
        <w:rPr>
          <w:rFonts w:asciiTheme="minorHAnsi" w:hAnsiTheme="minorHAnsi" w:cstheme="minorHAnsi"/>
        </w:rPr>
      </w:pPr>
    </w:p>
    <w:p w14:paraId="310890CF" w14:textId="4C7E3408" w:rsidR="0090218F" w:rsidRPr="0090218F" w:rsidRDefault="00AE17F0" w:rsidP="0090218F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8</w:t>
      </w:r>
      <w:r w:rsidR="0090218F" w:rsidRPr="0090218F">
        <w:rPr>
          <w:rFonts w:asciiTheme="minorHAnsi" w:hAnsiTheme="minorHAnsi" w:cstheme="minorHAnsi"/>
          <w:b/>
        </w:rPr>
        <w:t>.</w:t>
      </w:r>
      <w:r w:rsidR="0090218F">
        <w:rPr>
          <w:rFonts w:asciiTheme="minorHAnsi" w:hAnsiTheme="minorHAnsi" w:cstheme="minorHAnsi"/>
        </w:rPr>
        <w:tab/>
      </w:r>
      <w:r w:rsidR="0090218F" w:rsidRPr="0090218F">
        <w:rPr>
          <w:rFonts w:asciiTheme="minorHAnsi" w:hAnsiTheme="minorHAnsi" w:cstheme="minorHAnsi"/>
          <w:b/>
          <w:caps/>
          <w:u w:val="double"/>
        </w:rPr>
        <w:t>Hackney Public Health</w:t>
      </w:r>
    </w:p>
    <w:p w14:paraId="30A81F28" w14:textId="30C31A40" w:rsidR="0090218F" w:rsidRDefault="0090218F" w:rsidP="0090218F">
      <w:pPr>
        <w:spacing w:after="0"/>
        <w:ind w:left="720"/>
        <w:rPr>
          <w:rFonts w:asciiTheme="minorHAnsi" w:hAnsiTheme="minorHAnsi" w:cstheme="minorHAnsi"/>
          <w:b/>
          <w:caps/>
          <w:u w:val="single"/>
        </w:rPr>
      </w:pPr>
      <w:r w:rsidRPr="0090218F">
        <w:rPr>
          <w:rFonts w:asciiTheme="minorHAnsi" w:hAnsiTheme="minorHAnsi" w:cstheme="minorHAnsi"/>
          <w:b/>
          <w:caps/>
          <w:u w:val="single"/>
        </w:rPr>
        <w:t>HLP – Update</w:t>
      </w:r>
    </w:p>
    <w:p w14:paraId="1A706B19" w14:textId="0368F1AB" w:rsidR="0090218F" w:rsidRPr="0090218F" w:rsidRDefault="00FB38EC" w:rsidP="003A5D02">
      <w:pPr>
        <w:spacing w:after="0"/>
        <w:ind w:left="720"/>
        <w:rPr>
          <w:rFonts w:asciiTheme="minorHAnsi" w:hAnsiTheme="minorHAnsi" w:cstheme="minorHAnsi"/>
        </w:rPr>
      </w:pPr>
      <w:r w:rsidRPr="00FB38EC">
        <w:rPr>
          <w:rFonts w:asciiTheme="minorHAnsi" w:hAnsiTheme="minorHAnsi" w:cstheme="minorHAnsi"/>
        </w:rPr>
        <w:t xml:space="preserve">HP stated that there is no update on this – however the local councils are still </w:t>
      </w:r>
      <w:r w:rsidR="003A5D02">
        <w:rPr>
          <w:rFonts w:asciiTheme="minorHAnsi" w:hAnsiTheme="minorHAnsi" w:cstheme="minorHAnsi"/>
        </w:rPr>
        <w:t>adamant that CP continue their LPC development.</w:t>
      </w:r>
    </w:p>
    <w:p w14:paraId="3CBFFFB9" w14:textId="501FB77C" w:rsidR="0090218F" w:rsidRPr="0090218F" w:rsidRDefault="0090218F" w:rsidP="00757CB4">
      <w:pPr>
        <w:spacing w:after="0"/>
        <w:ind w:left="720"/>
        <w:rPr>
          <w:rFonts w:asciiTheme="minorHAnsi" w:hAnsiTheme="minorHAnsi" w:cstheme="minorHAnsi"/>
          <w:b/>
          <w:caps/>
          <w:u w:val="single"/>
        </w:rPr>
      </w:pPr>
      <w:r w:rsidRPr="0090218F">
        <w:rPr>
          <w:rFonts w:asciiTheme="minorHAnsi" w:hAnsiTheme="minorHAnsi" w:cstheme="minorHAnsi"/>
          <w:b/>
          <w:caps/>
          <w:u w:val="single"/>
        </w:rPr>
        <w:t>Stop Smoking – update</w:t>
      </w:r>
    </w:p>
    <w:p w14:paraId="05997F77" w14:textId="25BC5C70" w:rsidR="00757CB4" w:rsidRDefault="003A5D02" w:rsidP="00757CB4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RR stated that the service is finally running relatively smoothly.</w:t>
      </w:r>
    </w:p>
    <w:p w14:paraId="162C3044" w14:textId="660BA802" w:rsidR="00C64B1E" w:rsidRDefault="0007658E" w:rsidP="008937C4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HP stated that RR has done a great deal of work with getting “Quit Manager” </w:t>
      </w:r>
      <w:r w:rsidR="00C64B1E">
        <w:rPr>
          <w:rFonts w:asciiTheme="minorHAnsi" w:hAnsiTheme="minorHAnsi" w:cstheme="minorHAnsi"/>
        </w:rPr>
        <w:t>to a state where it is fit for purpose.</w:t>
      </w:r>
    </w:p>
    <w:p w14:paraId="2CC22CE8" w14:textId="6C5B4CAD" w:rsidR="0090218F" w:rsidRPr="0090218F" w:rsidRDefault="0090218F" w:rsidP="00757CB4">
      <w:pPr>
        <w:spacing w:after="0"/>
        <w:ind w:left="720"/>
        <w:rPr>
          <w:rFonts w:asciiTheme="minorHAnsi" w:hAnsiTheme="minorHAnsi" w:cstheme="minorHAnsi"/>
          <w:b/>
          <w:caps/>
          <w:u w:val="single"/>
        </w:rPr>
      </w:pPr>
      <w:r w:rsidRPr="0090218F">
        <w:rPr>
          <w:rFonts w:asciiTheme="minorHAnsi" w:hAnsiTheme="minorHAnsi" w:cstheme="minorHAnsi"/>
          <w:b/>
          <w:caps/>
          <w:u w:val="single"/>
        </w:rPr>
        <w:t>Sexual Health -Pharmoutcomes update</w:t>
      </w:r>
    </w:p>
    <w:p w14:paraId="55970C00" w14:textId="7E5C7212" w:rsidR="00FB38EC" w:rsidRDefault="003107AC" w:rsidP="00FB38EC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HP stated that </w:t>
      </w:r>
      <w:r w:rsidR="00031092">
        <w:rPr>
          <w:rFonts w:asciiTheme="minorHAnsi" w:hAnsiTheme="minorHAnsi" w:cstheme="minorHAnsi"/>
        </w:rPr>
        <w:t xml:space="preserve">many consultations </w:t>
      </w:r>
      <w:r w:rsidR="00374F48">
        <w:rPr>
          <w:rFonts w:asciiTheme="minorHAnsi" w:hAnsiTheme="minorHAnsi" w:cstheme="minorHAnsi"/>
        </w:rPr>
        <w:t>have</w:t>
      </w:r>
      <w:r w:rsidR="00031092">
        <w:rPr>
          <w:rFonts w:asciiTheme="minorHAnsi" w:hAnsiTheme="minorHAnsi" w:cstheme="minorHAnsi"/>
        </w:rPr>
        <w:t xml:space="preserve"> be</w:t>
      </w:r>
      <w:r w:rsidR="00374F48">
        <w:rPr>
          <w:rFonts w:asciiTheme="minorHAnsi" w:hAnsiTheme="minorHAnsi" w:cstheme="minorHAnsi"/>
        </w:rPr>
        <w:t>en</w:t>
      </w:r>
      <w:r w:rsidR="00031092">
        <w:rPr>
          <w:rFonts w:asciiTheme="minorHAnsi" w:hAnsiTheme="minorHAnsi" w:cstheme="minorHAnsi"/>
        </w:rPr>
        <w:t xml:space="preserve"> made where Ella One ha</w:t>
      </w:r>
      <w:r w:rsidR="00374F48">
        <w:rPr>
          <w:rFonts w:asciiTheme="minorHAnsi" w:hAnsiTheme="minorHAnsi" w:cstheme="minorHAnsi"/>
        </w:rPr>
        <w:t>d</w:t>
      </w:r>
      <w:r w:rsidR="00031092">
        <w:rPr>
          <w:rFonts w:asciiTheme="minorHAnsi" w:hAnsiTheme="minorHAnsi" w:cstheme="minorHAnsi"/>
        </w:rPr>
        <w:t xml:space="preserve"> been dispensed.</w:t>
      </w:r>
    </w:p>
    <w:p w14:paraId="1ABDA024" w14:textId="6A67ECFF" w:rsidR="00031092" w:rsidRDefault="00374F48" w:rsidP="00FB38EC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HP stated that the contract for this service is still held by </w:t>
      </w:r>
      <w:r w:rsidR="00315989">
        <w:rPr>
          <w:rFonts w:asciiTheme="minorHAnsi" w:hAnsiTheme="minorHAnsi" w:cstheme="minorHAnsi"/>
        </w:rPr>
        <w:t>Hackney Council</w:t>
      </w:r>
      <w:r w:rsidR="009052A8">
        <w:rPr>
          <w:rFonts w:asciiTheme="minorHAnsi" w:hAnsiTheme="minorHAnsi" w:cstheme="minorHAnsi"/>
        </w:rPr>
        <w:t>, however the governance of the service is being made by the Homerton</w:t>
      </w:r>
      <w:r w:rsidR="006A3519">
        <w:rPr>
          <w:rFonts w:asciiTheme="minorHAnsi" w:hAnsiTheme="minorHAnsi" w:cstheme="minorHAnsi"/>
        </w:rPr>
        <w:t xml:space="preserve"> sexual health clinic. HP stated that proble</w:t>
      </w:r>
      <w:r w:rsidR="00653D26">
        <w:rPr>
          <w:rFonts w:asciiTheme="minorHAnsi" w:hAnsiTheme="minorHAnsi" w:cstheme="minorHAnsi"/>
        </w:rPr>
        <w:t xml:space="preserve">ms </w:t>
      </w:r>
      <w:r w:rsidR="00326120">
        <w:rPr>
          <w:rFonts w:asciiTheme="minorHAnsi" w:hAnsiTheme="minorHAnsi" w:cstheme="minorHAnsi"/>
        </w:rPr>
        <w:t xml:space="preserve">with this service </w:t>
      </w:r>
      <w:r w:rsidR="00653D26">
        <w:rPr>
          <w:rFonts w:asciiTheme="minorHAnsi" w:hAnsiTheme="minorHAnsi" w:cstheme="minorHAnsi"/>
        </w:rPr>
        <w:t>need to be directed to the right place</w:t>
      </w:r>
      <w:r w:rsidR="00326120">
        <w:rPr>
          <w:rFonts w:asciiTheme="minorHAnsi" w:hAnsiTheme="minorHAnsi" w:cstheme="minorHAnsi"/>
        </w:rPr>
        <w:t xml:space="preserve"> for resolution.</w:t>
      </w:r>
    </w:p>
    <w:p w14:paraId="139C3817" w14:textId="327109CC" w:rsidR="00653D26" w:rsidRDefault="00653D26" w:rsidP="00FB38EC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HP stated that he had managed to change the funding template </w:t>
      </w:r>
      <w:r w:rsidR="00D31C73">
        <w:rPr>
          <w:rFonts w:asciiTheme="minorHAnsi" w:hAnsiTheme="minorHAnsi" w:cstheme="minorHAnsi"/>
        </w:rPr>
        <w:t>– so that the consultation fees would now have been paid by Hackney Council.</w:t>
      </w:r>
    </w:p>
    <w:p w14:paraId="79D267C3" w14:textId="18209D5A" w:rsidR="008937C4" w:rsidRPr="005E34F8" w:rsidRDefault="00F219C0" w:rsidP="00FB38EC">
      <w:pPr>
        <w:spacing w:after="0"/>
        <w:ind w:left="720"/>
        <w:rPr>
          <w:rFonts w:asciiTheme="minorHAnsi" w:hAnsiTheme="minorHAnsi" w:cstheme="minorHAnsi"/>
          <w:caps/>
          <w:u w:val="single"/>
        </w:rPr>
      </w:pPr>
      <w:r w:rsidRPr="005E34F8">
        <w:rPr>
          <w:rFonts w:asciiTheme="minorHAnsi" w:hAnsiTheme="minorHAnsi" w:cstheme="minorHAnsi"/>
          <w:caps/>
          <w:u w:val="single"/>
        </w:rPr>
        <w:t>Chlamydia treatment</w:t>
      </w:r>
    </w:p>
    <w:p w14:paraId="4B5B1E37" w14:textId="4C8C0948" w:rsidR="00924706" w:rsidRDefault="003B032F" w:rsidP="00FB38EC">
      <w:pPr>
        <w:spacing w:after="0"/>
        <w:ind w:left="720"/>
        <w:rPr>
          <w:rFonts w:asciiTheme="minorHAnsi" w:hAnsiTheme="minorHAnsi" w:cstheme="minorHAnsi"/>
        </w:rPr>
      </w:pPr>
      <w:r w:rsidRPr="001F4AA9">
        <w:rPr>
          <w:rFonts w:asciiTheme="minorHAnsi" w:hAnsiTheme="minorHAnsi" w:cstheme="minorHAnsi"/>
        </w:rPr>
        <w:t xml:space="preserve">HP stated that the </w:t>
      </w:r>
      <w:r w:rsidR="00CB1C39">
        <w:rPr>
          <w:rFonts w:asciiTheme="minorHAnsi" w:hAnsiTheme="minorHAnsi" w:cstheme="minorHAnsi"/>
        </w:rPr>
        <w:t xml:space="preserve">recommended </w:t>
      </w:r>
      <w:r w:rsidRPr="001F4AA9">
        <w:rPr>
          <w:rFonts w:asciiTheme="minorHAnsi" w:hAnsiTheme="minorHAnsi" w:cstheme="minorHAnsi"/>
        </w:rPr>
        <w:t xml:space="preserve">first line drug for this service has changed from </w:t>
      </w:r>
      <w:r w:rsidR="00B66F4C">
        <w:rPr>
          <w:rFonts w:asciiTheme="minorHAnsi" w:hAnsiTheme="minorHAnsi" w:cstheme="minorHAnsi"/>
        </w:rPr>
        <w:t>Azi</w:t>
      </w:r>
      <w:r w:rsidRPr="001F4AA9">
        <w:rPr>
          <w:rFonts w:asciiTheme="minorHAnsi" w:hAnsiTheme="minorHAnsi" w:cstheme="minorHAnsi"/>
        </w:rPr>
        <w:t xml:space="preserve">thromycin to </w:t>
      </w:r>
      <w:r w:rsidR="006D1C42" w:rsidRPr="006D1C42">
        <w:rPr>
          <w:rFonts w:asciiTheme="minorHAnsi" w:hAnsiTheme="minorHAnsi" w:cstheme="minorHAnsi"/>
        </w:rPr>
        <w:t>doxycycline</w:t>
      </w:r>
      <w:r w:rsidR="006D1C42">
        <w:rPr>
          <w:rFonts w:asciiTheme="minorHAnsi" w:hAnsiTheme="minorHAnsi" w:cstheme="minorHAnsi"/>
        </w:rPr>
        <w:t xml:space="preserve">. </w:t>
      </w:r>
      <w:r w:rsidR="00924706">
        <w:rPr>
          <w:rFonts w:asciiTheme="minorHAnsi" w:hAnsiTheme="minorHAnsi" w:cstheme="minorHAnsi"/>
        </w:rPr>
        <w:t xml:space="preserve">HP added that he had managed to secure a new PGD </w:t>
      </w:r>
      <w:r w:rsidR="003B016F">
        <w:rPr>
          <w:rFonts w:asciiTheme="minorHAnsi" w:hAnsiTheme="minorHAnsi" w:cstheme="minorHAnsi"/>
        </w:rPr>
        <w:t xml:space="preserve">for </w:t>
      </w:r>
      <w:r w:rsidR="00836F7F">
        <w:rPr>
          <w:rFonts w:asciiTheme="minorHAnsi" w:hAnsiTheme="minorHAnsi" w:cstheme="minorHAnsi"/>
        </w:rPr>
        <w:t>doxycycline</w:t>
      </w:r>
      <w:r w:rsidR="00924706">
        <w:rPr>
          <w:rFonts w:asciiTheme="minorHAnsi" w:hAnsiTheme="minorHAnsi" w:cstheme="minorHAnsi"/>
        </w:rPr>
        <w:t>– but he would have to set up some online training for this</w:t>
      </w:r>
      <w:r w:rsidR="00C21185">
        <w:rPr>
          <w:rFonts w:asciiTheme="minorHAnsi" w:hAnsiTheme="minorHAnsi" w:cstheme="minorHAnsi"/>
        </w:rPr>
        <w:t xml:space="preserve"> over the coming weeks.</w:t>
      </w:r>
    </w:p>
    <w:p w14:paraId="6706E562" w14:textId="3EB3501F" w:rsidR="00F219C0" w:rsidRDefault="00836F7F" w:rsidP="000D6009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stated that more pharmacists should get accredited for this service.</w:t>
      </w:r>
    </w:p>
    <w:p w14:paraId="30418BCF" w14:textId="70CBCD7C" w:rsidR="0090218F" w:rsidRPr="0090218F" w:rsidRDefault="0090218F" w:rsidP="00FB38EC">
      <w:pPr>
        <w:spacing w:after="0"/>
        <w:ind w:left="720"/>
        <w:rPr>
          <w:rFonts w:asciiTheme="minorHAnsi" w:hAnsiTheme="minorHAnsi" w:cstheme="minorHAnsi"/>
          <w:b/>
          <w:caps/>
          <w:u w:val="single"/>
        </w:rPr>
      </w:pPr>
      <w:r w:rsidRPr="0090218F">
        <w:rPr>
          <w:rFonts w:asciiTheme="minorHAnsi" w:hAnsiTheme="minorHAnsi" w:cstheme="minorHAnsi"/>
          <w:b/>
          <w:caps/>
          <w:u w:val="single"/>
        </w:rPr>
        <w:t>Substance Misuse. Report from HP of procurement meeting held on 27</w:t>
      </w:r>
      <w:r w:rsidRPr="0090218F">
        <w:rPr>
          <w:rFonts w:asciiTheme="minorHAnsi" w:hAnsiTheme="minorHAnsi" w:cstheme="minorHAnsi"/>
          <w:b/>
          <w:caps/>
          <w:u w:val="single"/>
          <w:vertAlign w:val="superscript"/>
        </w:rPr>
        <w:t>th</w:t>
      </w:r>
      <w:r w:rsidRPr="0090218F">
        <w:rPr>
          <w:rFonts w:asciiTheme="minorHAnsi" w:hAnsiTheme="minorHAnsi" w:cstheme="minorHAnsi"/>
          <w:b/>
          <w:caps/>
          <w:u w:val="single"/>
        </w:rPr>
        <w:t xml:space="preserve"> Feb 2019</w:t>
      </w:r>
    </w:p>
    <w:p w14:paraId="2CF5A42F" w14:textId="77C5D0DF" w:rsidR="00C64B1E" w:rsidRDefault="000D6009" w:rsidP="00C64B1E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KS stated that he has had serious issues with the collection of bins </w:t>
      </w:r>
      <w:r w:rsidR="001246E7">
        <w:rPr>
          <w:rFonts w:asciiTheme="minorHAnsi" w:hAnsiTheme="minorHAnsi" w:cstheme="minorHAnsi"/>
        </w:rPr>
        <w:t>– they had not been collected – however this issue has now been solved.</w:t>
      </w:r>
    </w:p>
    <w:p w14:paraId="7AEAFD02" w14:textId="1B937254" w:rsidR="001246E7" w:rsidRDefault="00A37616" w:rsidP="00C64B1E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KS stated that re. ordering needles – a spreadsheet would need to be submitted for the </w:t>
      </w:r>
      <w:r w:rsidR="00C749A3">
        <w:rPr>
          <w:rFonts w:asciiTheme="minorHAnsi" w:hAnsiTheme="minorHAnsi" w:cstheme="minorHAnsi"/>
        </w:rPr>
        <w:t xml:space="preserve">provider (WDP) to work out the number of bins a pharmacy would need. </w:t>
      </w:r>
    </w:p>
    <w:p w14:paraId="5786F9F3" w14:textId="092E0FBF" w:rsidR="000D6009" w:rsidRDefault="00C749A3" w:rsidP="00C64B1E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stated that th</w:t>
      </w:r>
      <w:r w:rsidR="008A39F9">
        <w:rPr>
          <w:rFonts w:asciiTheme="minorHAnsi" w:hAnsiTheme="minorHAnsi" w:cstheme="minorHAnsi"/>
        </w:rPr>
        <w:t xml:space="preserve">is service would now be going out to tender – and will be </w:t>
      </w:r>
      <w:r w:rsidR="009925E4">
        <w:rPr>
          <w:rFonts w:asciiTheme="minorHAnsi" w:hAnsiTheme="minorHAnsi" w:cstheme="minorHAnsi"/>
        </w:rPr>
        <w:t>rebranded as a drug and alcohol service.</w:t>
      </w:r>
      <w:r w:rsidR="00F80270">
        <w:rPr>
          <w:rFonts w:asciiTheme="minorHAnsi" w:hAnsiTheme="minorHAnsi" w:cstheme="minorHAnsi"/>
        </w:rPr>
        <w:t xml:space="preserve"> HP stated that the LPC would have an input on how this service would be developed.</w:t>
      </w:r>
      <w:r w:rsidR="008A39F9">
        <w:rPr>
          <w:rFonts w:asciiTheme="minorHAnsi" w:hAnsiTheme="minorHAnsi" w:cstheme="minorHAnsi"/>
        </w:rPr>
        <w:t xml:space="preserve"> </w:t>
      </w:r>
    </w:p>
    <w:p w14:paraId="767D2019" w14:textId="465EA2D3" w:rsidR="00C749A3" w:rsidRDefault="00C6426B" w:rsidP="00C64B1E">
      <w:pPr>
        <w:spacing w:after="0"/>
        <w:ind w:left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HP stated that </w:t>
      </w:r>
      <w:r w:rsidR="00AE0E5B">
        <w:rPr>
          <w:rFonts w:asciiTheme="minorHAnsi" w:hAnsiTheme="minorHAnsi" w:cstheme="minorHAnsi"/>
        </w:rPr>
        <w:t xml:space="preserve">HP is currently working on a service which would give out </w:t>
      </w:r>
      <w:r w:rsidR="005C58AF" w:rsidRPr="005C58AF">
        <w:rPr>
          <w:rFonts w:asciiTheme="minorHAnsi" w:hAnsiTheme="minorHAnsi" w:cstheme="minorHAnsi"/>
          <w:b/>
          <w:bCs/>
        </w:rPr>
        <w:t>Acamprosate</w:t>
      </w:r>
      <w:r w:rsidR="005C58AF">
        <w:rPr>
          <w:rFonts w:asciiTheme="minorHAnsi" w:hAnsiTheme="minorHAnsi" w:cstheme="minorHAnsi"/>
          <w:b/>
          <w:bCs/>
        </w:rPr>
        <w:t xml:space="preserve"> – </w:t>
      </w:r>
      <w:r w:rsidR="005C58AF" w:rsidRPr="007615FC">
        <w:rPr>
          <w:rFonts w:asciiTheme="minorHAnsi" w:hAnsiTheme="minorHAnsi" w:cstheme="minorHAnsi"/>
          <w:bCs/>
        </w:rPr>
        <w:t xml:space="preserve">however he is experiencing barriers because </w:t>
      </w:r>
      <w:r w:rsidR="007615FC" w:rsidRPr="007615FC">
        <w:rPr>
          <w:rFonts w:asciiTheme="minorHAnsi" w:hAnsiTheme="minorHAnsi" w:cstheme="minorHAnsi"/>
          <w:bCs/>
        </w:rPr>
        <w:t>of the current view that CPs do not have the</w:t>
      </w:r>
      <w:r w:rsidR="007615FC">
        <w:rPr>
          <w:rFonts w:asciiTheme="minorHAnsi" w:hAnsiTheme="minorHAnsi" w:cstheme="minorHAnsi"/>
          <w:b/>
          <w:bCs/>
        </w:rPr>
        <w:t xml:space="preserve"> </w:t>
      </w:r>
      <w:r w:rsidR="0061329D">
        <w:rPr>
          <w:rFonts w:asciiTheme="minorHAnsi" w:hAnsiTheme="minorHAnsi" w:cstheme="minorHAnsi"/>
          <w:b/>
          <w:bCs/>
        </w:rPr>
        <w:t>psychological training to treat patients with this drug.</w:t>
      </w:r>
    </w:p>
    <w:p w14:paraId="37995D0F" w14:textId="3241FC6C" w:rsidR="0061329D" w:rsidRDefault="0061329D" w:rsidP="00C64B1E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members agreed that CPs are not </w:t>
      </w:r>
      <w:r w:rsidR="0074755B">
        <w:rPr>
          <w:rFonts w:asciiTheme="minorHAnsi" w:hAnsiTheme="minorHAnsi" w:cstheme="minorHAnsi"/>
        </w:rPr>
        <w:t>currently adequately trained to hand out this drug.</w:t>
      </w:r>
    </w:p>
    <w:p w14:paraId="373CDC99" w14:textId="715A53AE" w:rsidR="005E34F8" w:rsidRDefault="0074755B" w:rsidP="00C64B1E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stated that he would continue to work on this service.</w:t>
      </w:r>
    </w:p>
    <w:p w14:paraId="5D9D61A2" w14:textId="314938C4" w:rsidR="0090218F" w:rsidRPr="0090218F" w:rsidRDefault="0090218F" w:rsidP="00C64B1E">
      <w:pPr>
        <w:spacing w:after="0"/>
        <w:ind w:left="720"/>
        <w:rPr>
          <w:rFonts w:asciiTheme="minorHAnsi" w:hAnsiTheme="minorHAnsi" w:cstheme="minorHAnsi"/>
          <w:b/>
          <w:caps/>
          <w:u w:val="single"/>
        </w:rPr>
      </w:pPr>
      <w:r w:rsidRPr="0090218F">
        <w:rPr>
          <w:rFonts w:asciiTheme="minorHAnsi" w:hAnsiTheme="minorHAnsi" w:cstheme="minorHAnsi"/>
          <w:b/>
          <w:caps/>
          <w:u w:val="single"/>
        </w:rPr>
        <w:t>Healthy Start Vitamins</w:t>
      </w:r>
    </w:p>
    <w:p w14:paraId="457A132E" w14:textId="66C8E087" w:rsidR="005E34F8" w:rsidRPr="003F6A0A" w:rsidRDefault="003F6A0A" w:rsidP="0090218F">
      <w:pPr>
        <w:spacing w:after="0"/>
        <w:ind w:left="720"/>
        <w:rPr>
          <w:rFonts w:asciiTheme="minorHAnsi" w:hAnsiTheme="minorHAnsi" w:cstheme="minorHAnsi"/>
        </w:rPr>
      </w:pPr>
      <w:r w:rsidRPr="003F6A0A">
        <w:rPr>
          <w:rFonts w:asciiTheme="minorHAnsi" w:hAnsiTheme="minorHAnsi" w:cstheme="minorHAnsi"/>
        </w:rPr>
        <w:t xml:space="preserve">RR stated that this service pays </w:t>
      </w:r>
      <w:r w:rsidR="00BB1BBB" w:rsidRPr="003F6A0A">
        <w:rPr>
          <w:rFonts w:asciiTheme="minorHAnsi" w:hAnsiTheme="minorHAnsi" w:cstheme="minorHAnsi"/>
        </w:rPr>
        <w:t>quarterly,</w:t>
      </w:r>
      <w:r w:rsidRPr="003F6A0A">
        <w:rPr>
          <w:rFonts w:asciiTheme="minorHAnsi" w:hAnsiTheme="minorHAnsi" w:cstheme="minorHAnsi"/>
        </w:rPr>
        <w:t xml:space="preserve"> and the payments had not been forthcoming – </w:t>
      </w:r>
      <w:proofErr w:type="spellStart"/>
      <w:r w:rsidRPr="003F6A0A">
        <w:rPr>
          <w:rFonts w:asciiTheme="minorHAnsi" w:hAnsiTheme="minorHAnsi" w:cstheme="minorHAnsi"/>
        </w:rPr>
        <w:t>KSo</w:t>
      </w:r>
      <w:proofErr w:type="spellEnd"/>
      <w:r w:rsidRPr="003F6A0A">
        <w:rPr>
          <w:rFonts w:asciiTheme="minorHAnsi" w:hAnsiTheme="minorHAnsi" w:cstheme="minorHAnsi"/>
        </w:rPr>
        <w:t xml:space="preserve"> echoed this.</w:t>
      </w:r>
      <w:r w:rsidR="00BB1BBB">
        <w:rPr>
          <w:rFonts w:asciiTheme="minorHAnsi" w:hAnsiTheme="minorHAnsi" w:cstheme="minorHAnsi"/>
        </w:rPr>
        <w:t xml:space="preserve"> RR added that he had found out that </w:t>
      </w:r>
      <w:r w:rsidR="005A3586">
        <w:rPr>
          <w:rFonts w:asciiTheme="minorHAnsi" w:hAnsiTheme="minorHAnsi" w:cstheme="minorHAnsi"/>
        </w:rPr>
        <w:t xml:space="preserve">the payments </w:t>
      </w:r>
      <w:r w:rsidR="00F469B3">
        <w:rPr>
          <w:rFonts w:asciiTheme="minorHAnsi" w:hAnsiTheme="minorHAnsi" w:cstheme="minorHAnsi"/>
        </w:rPr>
        <w:t>were approx. 4-6 weeks late.</w:t>
      </w:r>
    </w:p>
    <w:p w14:paraId="49847DE8" w14:textId="7B94832B" w:rsidR="003F6A0A" w:rsidRPr="00BB1BBB" w:rsidRDefault="00BB1BBB" w:rsidP="0090218F">
      <w:pPr>
        <w:spacing w:after="0"/>
        <w:ind w:left="720"/>
        <w:rPr>
          <w:rFonts w:asciiTheme="minorHAnsi" w:hAnsiTheme="minorHAnsi" w:cstheme="minorHAnsi"/>
        </w:rPr>
      </w:pPr>
      <w:r w:rsidRPr="00BB1BBB">
        <w:rPr>
          <w:rFonts w:asciiTheme="minorHAnsi" w:hAnsiTheme="minorHAnsi" w:cstheme="minorHAnsi"/>
        </w:rPr>
        <w:t>KS stated that this service</w:t>
      </w:r>
      <w:r w:rsidR="005A3586">
        <w:rPr>
          <w:rFonts w:asciiTheme="minorHAnsi" w:hAnsiTheme="minorHAnsi" w:cstheme="minorHAnsi"/>
        </w:rPr>
        <w:t xml:space="preserve"> was a lot of work for very little pay</w:t>
      </w:r>
      <w:r w:rsidR="007836FA">
        <w:rPr>
          <w:rFonts w:asciiTheme="minorHAnsi" w:hAnsiTheme="minorHAnsi" w:cstheme="minorHAnsi"/>
        </w:rPr>
        <w:t xml:space="preserve"> (97p).</w:t>
      </w:r>
    </w:p>
    <w:p w14:paraId="5B65A7CF" w14:textId="435A9075" w:rsidR="003F6A0A" w:rsidRDefault="003F6A0A" w:rsidP="0090218F">
      <w:pPr>
        <w:spacing w:after="0"/>
        <w:ind w:left="720"/>
        <w:rPr>
          <w:rFonts w:asciiTheme="minorHAnsi" w:hAnsiTheme="minorHAnsi" w:cstheme="minorHAnsi"/>
          <w:b/>
          <w:caps/>
          <w:u w:val="single"/>
        </w:rPr>
      </w:pPr>
    </w:p>
    <w:p w14:paraId="0464A42F" w14:textId="77777777" w:rsidR="00F469B3" w:rsidRDefault="00F469B3" w:rsidP="0090218F">
      <w:pPr>
        <w:spacing w:after="0"/>
        <w:ind w:left="720"/>
        <w:rPr>
          <w:rFonts w:asciiTheme="minorHAnsi" w:hAnsiTheme="minorHAnsi" w:cstheme="minorHAnsi"/>
          <w:b/>
          <w:caps/>
          <w:u w:val="single"/>
        </w:rPr>
      </w:pPr>
    </w:p>
    <w:p w14:paraId="79B77118" w14:textId="3C0FCEB7" w:rsidR="0090218F" w:rsidRPr="0090218F" w:rsidRDefault="0090218F" w:rsidP="0090218F">
      <w:pPr>
        <w:spacing w:after="0"/>
        <w:ind w:left="720"/>
        <w:rPr>
          <w:rFonts w:asciiTheme="minorHAnsi" w:hAnsiTheme="minorHAnsi" w:cstheme="minorHAnsi"/>
          <w:b/>
          <w:caps/>
          <w:u w:val="single"/>
        </w:rPr>
      </w:pPr>
      <w:r w:rsidRPr="0090218F">
        <w:rPr>
          <w:rFonts w:asciiTheme="minorHAnsi" w:hAnsiTheme="minorHAnsi" w:cstheme="minorHAnsi"/>
          <w:b/>
          <w:caps/>
          <w:u w:val="single"/>
        </w:rPr>
        <w:t>City of London</w:t>
      </w:r>
    </w:p>
    <w:p w14:paraId="26E64D64" w14:textId="66A875FD" w:rsidR="0090218F" w:rsidRDefault="0090218F" w:rsidP="0090218F">
      <w:pPr>
        <w:spacing w:after="0"/>
        <w:ind w:left="720"/>
        <w:rPr>
          <w:rFonts w:asciiTheme="minorHAnsi" w:hAnsiTheme="minorHAnsi" w:cstheme="minorHAnsi"/>
          <w:caps/>
          <w:u w:val="single"/>
        </w:rPr>
      </w:pPr>
      <w:r w:rsidRPr="00C64B1E">
        <w:rPr>
          <w:rFonts w:asciiTheme="minorHAnsi" w:hAnsiTheme="minorHAnsi" w:cstheme="minorHAnsi"/>
          <w:caps/>
          <w:u w:val="single"/>
        </w:rPr>
        <w:t>Stop smoking Service</w:t>
      </w:r>
    </w:p>
    <w:p w14:paraId="67C35FB9" w14:textId="78CEFF2A" w:rsidR="00C64B1E" w:rsidRPr="007836FA" w:rsidRDefault="007836FA" w:rsidP="0090218F">
      <w:pPr>
        <w:spacing w:after="0"/>
        <w:ind w:left="720"/>
        <w:rPr>
          <w:rFonts w:asciiTheme="minorHAnsi" w:hAnsiTheme="minorHAnsi" w:cstheme="minorHAnsi"/>
        </w:rPr>
      </w:pPr>
      <w:r w:rsidRPr="007836FA">
        <w:rPr>
          <w:rFonts w:asciiTheme="minorHAnsi" w:hAnsiTheme="minorHAnsi" w:cstheme="minorHAnsi"/>
        </w:rPr>
        <w:t>HP stated that there are n</w:t>
      </w:r>
      <w:r>
        <w:rPr>
          <w:rFonts w:asciiTheme="minorHAnsi" w:hAnsiTheme="minorHAnsi" w:cstheme="minorHAnsi"/>
        </w:rPr>
        <w:t>o</w:t>
      </w:r>
      <w:r w:rsidRPr="007836FA">
        <w:rPr>
          <w:rFonts w:asciiTheme="minorHAnsi" w:hAnsiTheme="minorHAnsi" w:cstheme="minorHAnsi"/>
        </w:rPr>
        <w:t xml:space="preserve"> issues to do with this service.</w:t>
      </w:r>
    </w:p>
    <w:p w14:paraId="0DCFBF2E" w14:textId="59695877" w:rsidR="00C05CEB" w:rsidRDefault="00C05CEB" w:rsidP="00C05CEB">
      <w:pPr>
        <w:spacing w:after="0"/>
        <w:rPr>
          <w:rFonts w:asciiTheme="minorHAnsi" w:hAnsiTheme="minorHAnsi" w:cstheme="minorHAnsi"/>
        </w:rPr>
      </w:pPr>
    </w:p>
    <w:p w14:paraId="52A147CA" w14:textId="0D725675" w:rsidR="00C05CEB" w:rsidRPr="00C05CEB" w:rsidRDefault="00AE17F0" w:rsidP="00C05CEB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9</w:t>
      </w:r>
      <w:r w:rsidR="00C05CEB" w:rsidRPr="00402131">
        <w:rPr>
          <w:rFonts w:asciiTheme="minorHAnsi" w:hAnsiTheme="minorHAnsi" w:cstheme="minorHAnsi"/>
          <w:b/>
        </w:rPr>
        <w:t>.</w:t>
      </w:r>
      <w:r w:rsidR="00C05CEB">
        <w:rPr>
          <w:rFonts w:asciiTheme="minorHAnsi" w:hAnsiTheme="minorHAnsi" w:cstheme="minorHAnsi"/>
        </w:rPr>
        <w:tab/>
      </w:r>
      <w:r w:rsidR="00C05CEB" w:rsidRPr="00C05CEB">
        <w:rPr>
          <w:rFonts w:asciiTheme="minorHAnsi" w:hAnsiTheme="minorHAnsi" w:cstheme="minorHAnsi"/>
          <w:b/>
          <w:caps/>
          <w:u w:val="double"/>
        </w:rPr>
        <w:t>CEPN</w:t>
      </w:r>
    </w:p>
    <w:p w14:paraId="4670C9E9" w14:textId="411C28F2" w:rsidR="00D21E90" w:rsidRDefault="00C05CEB" w:rsidP="007E6115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NP stated that he could not attend the last meeting – </w:t>
      </w:r>
      <w:r w:rsidR="008A7AEE">
        <w:rPr>
          <w:rFonts w:asciiTheme="minorHAnsi" w:hAnsiTheme="minorHAnsi" w:cstheme="minorHAnsi"/>
        </w:rPr>
        <w:t xml:space="preserve">due to a car breakdown - </w:t>
      </w:r>
      <w:r>
        <w:rPr>
          <w:rFonts w:asciiTheme="minorHAnsi" w:hAnsiTheme="minorHAnsi" w:cstheme="minorHAnsi"/>
        </w:rPr>
        <w:t xml:space="preserve">however he </w:t>
      </w:r>
      <w:r w:rsidR="008A7AEE">
        <w:rPr>
          <w:rFonts w:asciiTheme="minorHAnsi" w:hAnsiTheme="minorHAnsi" w:cstheme="minorHAnsi"/>
        </w:rPr>
        <w:t>would obtain the minutes from this meeting.</w:t>
      </w:r>
    </w:p>
    <w:p w14:paraId="7076F884" w14:textId="38E00A53" w:rsidR="008A7AEE" w:rsidRDefault="008A7AEE" w:rsidP="007E6115">
      <w:pPr>
        <w:spacing w:after="0"/>
        <w:ind w:left="720"/>
        <w:rPr>
          <w:rFonts w:asciiTheme="minorHAnsi" w:hAnsiTheme="minorHAnsi" w:cstheme="minorHAnsi"/>
        </w:rPr>
      </w:pPr>
    </w:p>
    <w:p w14:paraId="05F8D571" w14:textId="33D8B00A" w:rsidR="00D04D7F" w:rsidRDefault="00AE17F0" w:rsidP="00D04D7F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10</w:t>
      </w:r>
      <w:r w:rsidR="00D04D7F" w:rsidRPr="00AE17F0">
        <w:rPr>
          <w:rFonts w:asciiTheme="minorHAnsi" w:hAnsiTheme="minorHAnsi" w:cstheme="minorHAnsi"/>
          <w:b/>
        </w:rPr>
        <w:t>.</w:t>
      </w:r>
      <w:r w:rsidR="00D04D7F">
        <w:rPr>
          <w:rFonts w:asciiTheme="majorHAnsi" w:hAnsiTheme="majorHAnsi"/>
        </w:rPr>
        <w:tab/>
      </w:r>
      <w:r w:rsidR="00D04D7F" w:rsidRPr="00121DEB">
        <w:rPr>
          <w:rFonts w:asciiTheme="minorHAnsi" w:hAnsiTheme="minorHAnsi" w:cstheme="minorHAnsi"/>
          <w:b/>
          <w:caps/>
          <w:u w:val="double"/>
        </w:rPr>
        <w:t>Hackney Health Scrutiny Commission</w:t>
      </w:r>
    </w:p>
    <w:p w14:paraId="7F1AC59E" w14:textId="410F6C54" w:rsidR="008A7AEE" w:rsidRDefault="00EE0F63" w:rsidP="007E6115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KS</w:t>
      </w:r>
      <w:r w:rsidR="00D04D7F">
        <w:rPr>
          <w:rFonts w:asciiTheme="minorHAnsi" w:hAnsiTheme="minorHAnsi" w:cstheme="minorHAnsi"/>
        </w:rPr>
        <w:t xml:space="preserve"> stated that he had attended the last meeting of this group </w:t>
      </w:r>
      <w:r>
        <w:rPr>
          <w:rFonts w:asciiTheme="minorHAnsi" w:hAnsiTheme="minorHAnsi" w:cstheme="minorHAnsi"/>
        </w:rPr>
        <w:t xml:space="preserve">last week </w:t>
      </w:r>
      <w:r w:rsidR="00D04D7F">
        <w:rPr>
          <w:rFonts w:asciiTheme="minorHAnsi" w:hAnsiTheme="minorHAnsi" w:cstheme="minorHAnsi"/>
        </w:rPr>
        <w:t xml:space="preserve">and </w:t>
      </w:r>
      <w:r>
        <w:rPr>
          <w:rFonts w:asciiTheme="minorHAnsi" w:hAnsiTheme="minorHAnsi" w:cstheme="minorHAnsi"/>
        </w:rPr>
        <w:t>only the MAS had been discussed there which pertains to CP. KS added that Healthwatch always have a strong presence there.</w:t>
      </w:r>
    </w:p>
    <w:p w14:paraId="07BBABAF" w14:textId="75783EA5" w:rsidR="00EE0F63" w:rsidRPr="00121DEB" w:rsidRDefault="00121DEB" w:rsidP="007E6115">
      <w:pPr>
        <w:spacing w:after="0"/>
        <w:ind w:left="720"/>
        <w:rPr>
          <w:rFonts w:asciiTheme="minorHAnsi" w:hAnsiTheme="minorHAnsi" w:cstheme="minorHAnsi"/>
          <w:b/>
          <w:caps/>
          <w:u w:val="single"/>
        </w:rPr>
      </w:pPr>
      <w:r w:rsidRPr="00121DEB">
        <w:rPr>
          <w:rFonts w:asciiTheme="minorHAnsi" w:hAnsiTheme="minorHAnsi" w:cstheme="minorHAnsi"/>
          <w:b/>
          <w:caps/>
          <w:u w:val="single"/>
        </w:rPr>
        <w:t>Health and wellbeing board</w:t>
      </w:r>
    </w:p>
    <w:p w14:paraId="00BE3D9B" w14:textId="42A6EBAD" w:rsidR="008D0170" w:rsidRDefault="00121DEB" w:rsidP="008D0170">
      <w:pPr>
        <w:spacing w:after="0"/>
        <w:ind w:left="720"/>
        <w:rPr>
          <w:rFonts w:asciiTheme="minorHAnsi" w:hAnsiTheme="minorHAnsi" w:cstheme="minorHAnsi"/>
        </w:rPr>
      </w:pPr>
      <w:r w:rsidRPr="003E0317">
        <w:rPr>
          <w:rFonts w:asciiTheme="minorHAnsi" w:hAnsiTheme="minorHAnsi" w:cstheme="minorHAnsi"/>
        </w:rPr>
        <w:t xml:space="preserve">HP stated that </w:t>
      </w:r>
      <w:r w:rsidR="00C334C7" w:rsidRPr="003E0317">
        <w:rPr>
          <w:rFonts w:asciiTheme="minorHAnsi" w:hAnsiTheme="minorHAnsi" w:cstheme="minorHAnsi"/>
        </w:rPr>
        <w:t>this board is a powerful one and NHS E cannot decommission a</w:t>
      </w:r>
      <w:r w:rsidR="008D0170" w:rsidRPr="003E0317">
        <w:rPr>
          <w:rFonts w:asciiTheme="minorHAnsi" w:hAnsiTheme="minorHAnsi" w:cstheme="minorHAnsi"/>
        </w:rPr>
        <w:t>n enhanced service without the agreement of this board.</w:t>
      </w:r>
      <w:r w:rsidR="008D0170">
        <w:rPr>
          <w:rFonts w:asciiTheme="minorHAnsi" w:hAnsiTheme="minorHAnsi" w:cstheme="minorHAnsi"/>
        </w:rPr>
        <w:t xml:space="preserve"> </w:t>
      </w:r>
    </w:p>
    <w:p w14:paraId="55DBCEE2" w14:textId="77777777" w:rsidR="00121DEB" w:rsidRPr="00121DEB" w:rsidRDefault="00121DEB" w:rsidP="007E6115">
      <w:pPr>
        <w:spacing w:after="0"/>
        <w:ind w:left="720"/>
        <w:rPr>
          <w:rFonts w:asciiTheme="minorHAnsi" w:hAnsiTheme="minorHAnsi" w:cstheme="minorHAnsi"/>
        </w:rPr>
      </w:pPr>
    </w:p>
    <w:p w14:paraId="34DCA2EF" w14:textId="6FFEB95F" w:rsidR="007E6115" w:rsidRDefault="007E6115" w:rsidP="007E6115">
      <w:pPr>
        <w:spacing w:after="0"/>
        <w:ind w:left="720"/>
        <w:rPr>
          <w:rFonts w:asciiTheme="minorHAnsi" w:hAnsiTheme="minorHAnsi" w:cstheme="minorHAnsi"/>
          <w:i/>
        </w:rPr>
      </w:pPr>
      <w:r w:rsidRPr="004A6340">
        <w:rPr>
          <w:rFonts w:asciiTheme="minorHAnsi" w:hAnsiTheme="minorHAnsi" w:cstheme="minorHAnsi"/>
          <w:i/>
        </w:rPr>
        <w:t>RR brought the open section of the meeting to a close.</w:t>
      </w:r>
    </w:p>
    <w:p w14:paraId="2B0993A8" w14:textId="29725F7C" w:rsidR="004A6340" w:rsidRDefault="004A6340" w:rsidP="007E6115">
      <w:pPr>
        <w:spacing w:after="0"/>
        <w:ind w:left="720"/>
        <w:rPr>
          <w:rFonts w:asciiTheme="minorHAnsi" w:hAnsiTheme="minorHAnsi" w:cstheme="minorHAnsi"/>
          <w:i/>
        </w:rPr>
      </w:pPr>
    </w:p>
    <w:p w14:paraId="1414545B" w14:textId="1B62E22D" w:rsidR="004A6340" w:rsidRPr="00654F43" w:rsidRDefault="00AE17F0" w:rsidP="00654F43">
      <w:pPr>
        <w:rPr>
          <w:rFonts w:asciiTheme="minorHAnsi" w:hAnsiTheme="minorHAnsi" w:cstheme="minorHAnsi"/>
          <w:b/>
          <w:caps/>
          <w:u w:val="double"/>
        </w:rPr>
      </w:pPr>
      <w:r>
        <w:rPr>
          <w:rFonts w:asciiTheme="minorHAnsi" w:hAnsiTheme="minorHAnsi" w:cstheme="minorHAnsi"/>
          <w:b/>
        </w:rPr>
        <w:t>11</w:t>
      </w:r>
      <w:r w:rsidR="004A6340" w:rsidRPr="00224ED6">
        <w:rPr>
          <w:rFonts w:asciiTheme="minorHAnsi" w:hAnsiTheme="minorHAnsi" w:cstheme="minorHAnsi"/>
          <w:b/>
        </w:rPr>
        <w:t>.</w:t>
      </w:r>
      <w:r w:rsidR="004A6340" w:rsidRPr="00224ED6">
        <w:rPr>
          <w:rFonts w:asciiTheme="minorHAnsi" w:hAnsiTheme="minorHAnsi" w:cstheme="minorHAnsi"/>
        </w:rPr>
        <w:tab/>
      </w:r>
      <w:r w:rsidR="004A6340" w:rsidRPr="00224ED6">
        <w:rPr>
          <w:rFonts w:asciiTheme="minorHAnsi" w:hAnsiTheme="minorHAnsi" w:cstheme="minorHAnsi"/>
          <w:b/>
          <w:caps/>
          <w:u w:val="double"/>
        </w:rPr>
        <w:t>Dates of next meetings 201</w:t>
      </w:r>
      <w:r w:rsidR="004A6340">
        <w:rPr>
          <w:rFonts w:asciiTheme="minorHAnsi" w:hAnsiTheme="minorHAnsi" w:cstheme="minorHAnsi"/>
          <w:b/>
          <w:caps/>
          <w:u w:val="double"/>
        </w:rPr>
        <w:t>9</w:t>
      </w:r>
    </w:p>
    <w:p w14:paraId="6AF4E985" w14:textId="308AC869" w:rsidR="004A6340" w:rsidRPr="00BA39F6" w:rsidRDefault="00964A75" w:rsidP="004A6340">
      <w:pPr>
        <w:numPr>
          <w:ilvl w:val="1"/>
          <w:numId w:val="34"/>
        </w:numPr>
        <w:spacing w:after="0" w:line="240" w:lineRule="auto"/>
        <w:rPr>
          <w:rFonts w:asciiTheme="minorHAnsi" w:hAnsiTheme="minorHAnsi" w:cstheme="minorHAnsi"/>
          <w:caps/>
        </w:rPr>
      </w:pPr>
      <w:r>
        <w:rPr>
          <w:rFonts w:asciiTheme="minorHAnsi" w:hAnsiTheme="minorHAnsi" w:cstheme="minorHAnsi"/>
          <w:caps/>
        </w:rPr>
        <w:t>30</w:t>
      </w:r>
      <w:r w:rsidR="004A6340" w:rsidRPr="00BA39F6">
        <w:rPr>
          <w:rFonts w:asciiTheme="minorHAnsi" w:hAnsiTheme="minorHAnsi" w:cstheme="minorHAnsi"/>
          <w:caps/>
          <w:vertAlign w:val="superscript"/>
        </w:rPr>
        <w:t>th</w:t>
      </w:r>
      <w:r w:rsidR="004A6340" w:rsidRPr="00BA39F6">
        <w:rPr>
          <w:rFonts w:asciiTheme="minorHAnsi" w:hAnsiTheme="minorHAnsi" w:cstheme="minorHAnsi"/>
          <w:caps/>
        </w:rPr>
        <w:t xml:space="preserve"> May</w:t>
      </w:r>
    </w:p>
    <w:p w14:paraId="50AF7193" w14:textId="77777777" w:rsidR="004A6340" w:rsidRPr="00BA39F6" w:rsidRDefault="004A6340" w:rsidP="004A6340">
      <w:pPr>
        <w:numPr>
          <w:ilvl w:val="1"/>
          <w:numId w:val="34"/>
        </w:numPr>
        <w:spacing w:after="0" w:line="240" w:lineRule="auto"/>
        <w:rPr>
          <w:rFonts w:asciiTheme="minorHAnsi" w:hAnsiTheme="minorHAnsi" w:cstheme="minorHAnsi"/>
          <w:caps/>
        </w:rPr>
      </w:pPr>
      <w:r w:rsidRPr="00BA39F6">
        <w:rPr>
          <w:rFonts w:asciiTheme="minorHAnsi" w:hAnsiTheme="minorHAnsi" w:cstheme="minorHAnsi"/>
          <w:caps/>
        </w:rPr>
        <w:t>25</w:t>
      </w:r>
      <w:r w:rsidRPr="00BA39F6">
        <w:rPr>
          <w:rFonts w:asciiTheme="minorHAnsi" w:hAnsiTheme="minorHAnsi" w:cstheme="minorHAnsi"/>
          <w:caps/>
          <w:vertAlign w:val="superscript"/>
        </w:rPr>
        <w:t>th</w:t>
      </w:r>
      <w:r w:rsidRPr="00BA39F6">
        <w:rPr>
          <w:rFonts w:asciiTheme="minorHAnsi" w:hAnsiTheme="minorHAnsi" w:cstheme="minorHAnsi"/>
          <w:caps/>
        </w:rPr>
        <w:t xml:space="preserve"> July</w:t>
      </w:r>
    </w:p>
    <w:p w14:paraId="75A501B8" w14:textId="77777777" w:rsidR="004A6340" w:rsidRPr="00BA39F6" w:rsidRDefault="004A6340" w:rsidP="004A6340">
      <w:pPr>
        <w:numPr>
          <w:ilvl w:val="1"/>
          <w:numId w:val="34"/>
        </w:numPr>
        <w:spacing w:after="0" w:line="240" w:lineRule="auto"/>
        <w:rPr>
          <w:rFonts w:asciiTheme="minorHAnsi" w:hAnsiTheme="minorHAnsi" w:cstheme="minorHAnsi"/>
          <w:caps/>
        </w:rPr>
      </w:pPr>
      <w:r w:rsidRPr="00BA39F6">
        <w:rPr>
          <w:rFonts w:asciiTheme="minorHAnsi" w:hAnsiTheme="minorHAnsi" w:cstheme="minorHAnsi"/>
          <w:caps/>
        </w:rPr>
        <w:t>26</w:t>
      </w:r>
      <w:r w:rsidRPr="00BA39F6">
        <w:rPr>
          <w:rFonts w:asciiTheme="minorHAnsi" w:hAnsiTheme="minorHAnsi" w:cstheme="minorHAnsi"/>
          <w:caps/>
          <w:vertAlign w:val="superscript"/>
        </w:rPr>
        <w:t>th</w:t>
      </w:r>
      <w:r w:rsidRPr="00BA39F6">
        <w:rPr>
          <w:rFonts w:asciiTheme="minorHAnsi" w:hAnsiTheme="minorHAnsi" w:cstheme="minorHAnsi"/>
          <w:caps/>
        </w:rPr>
        <w:t xml:space="preserve"> September</w:t>
      </w:r>
    </w:p>
    <w:p w14:paraId="563FF092" w14:textId="77777777" w:rsidR="004A6340" w:rsidRPr="00BA39F6" w:rsidRDefault="004A6340" w:rsidP="004A6340">
      <w:pPr>
        <w:numPr>
          <w:ilvl w:val="1"/>
          <w:numId w:val="34"/>
        </w:numPr>
        <w:spacing w:after="0" w:line="240" w:lineRule="auto"/>
        <w:rPr>
          <w:rFonts w:asciiTheme="minorHAnsi" w:hAnsiTheme="minorHAnsi" w:cstheme="minorHAnsi"/>
          <w:caps/>
        </w:rPr>
      </w:pPr>
      <w:r w:rsidRPr="00BA39F6">
        <w:rPr>
          <w:rFonts w:asciiTheme="minorHAnsi" w:hAnsiTheme="minorHAnsi" w:cstheme="minorHAnsi"/>
          <w:caps/>
        </w:rPr>
        <w:t>21</w:t>
      </w:r>
      <w:r w:rsidRPr="00BA39F6">
        <w:rPr>
          <w:rFonts w:asciiTheme="minorHAnsi" w:hAnsiTheme="minorHAnsi" w:cstheme="minorHAnsi"/>
          <w:caps/>
          <w:vertAlign w:val="superscript"/>
        </w:rPr>
        <w:t>st</w:t>
      </w:r>
      <w:r w:rsidRPr="00BA39F6">
        <w:rPr>
          <w:rFonts w:asciiTheme="minorHAnsi" w:hAnsiTheme="minorHAnsi" w:cstheme="minorHAnsi"/>
          <w:caps/>
        </w:rPr>
        <w:t xml:space="preserve"> November</w:t>
      </w:r>
    </w:p>
    <w:p w14:paraId="23C5EE84" w14:textId="77777777" w:rsidR="004A6340" w:rsidRPr="004A6340" w:rsidRDefault="004A6340" w:rsidP="007E6115">
      <w:pPr>
        <w:spacing w:after="0"/>
        <w:ind w:left="720"/>
        <w:rPr>
          <w:rFonts w:asciiTheme="minorHAnsi" w:hAnsiTheme="minorHAnsi" w:cstheme="minorHAnsi"/>
          <w:i/>
        </w:rPr>
      </w:pPr>
    </w:p>
    <w:sectPr w:rsidR="004A6340" w:rsidRPr="004A6340" w:rsidSect="004B40D6">
      <w:headerReference w:type="default" r:id="rId13"/>
      <w:footerReference w:type="default" r:id="rId14"/>
      <w:pgSz w:w="11907" w:h="16839" w:code="9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6B3F1" w14:textId="77777777" w:rsidR="008A17B3" w:rsidRDefault="008A17B3">
      <w:pPr>
        <w:spacing w:after="0" w:line="240" w:lineRule="auto"/>
      </w:pPr>
      <w:r>
        <w:separator/>
      </w:r>
    </w:p>
  </w:endnote>
  <w:endnote w:type="continuationSeparator" w:id="0">
    <w:p w14:paraId="55204F07" w14:textId="77777777" w:rsidR="008A17B3" w:rsidRDefault="008A1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udy Stout">
    <w:altName w:val="Nyala"/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04CDB" w14:textId="77777777" w:rsidR="00A85366" w:rsidRDefault="00A85366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3C61C2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059E0" w14:textId="77777777" w:rsidR="008A17B3" w:rsidRDefault="008A17B3">
      <w:pPr>
        <w:spacing w:after="0" w:line="240" w:lineRule="auto"/>
      </w:pPr>
      <w:r>
        <w:separator/>
      </w:r>
    </w:p>
  </w:footnote>
  <w:footnote w:type="continuationSeparator" w:id="0">
    <w:p w14:paraId="028FA74F" w14:textId="77777777" w:rsidR="008A17B3" w:rsidRDefault="008A1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8D742" w14:textId="77777777" w:rsidR="00A85366" w:rsidRPr="00060955" w:rsidRDefault="00A85366">
    <w:pPr>
      <w:jc w:val="center"/>
      <w:rPr>
        <w:rFonts w:ascii="Goudy Stout" w:hAnsi="Goudy Stout"/>
        <w:color w:val="538135" w:themeColor="accent6" w:themeShade="BF"/>
        <w:sz w:val="28"/>
        <w:szCs w:val="28"/>
      </w:rPr>
    </w:pPr>
    <w:r w:rsidRPr="00060955">
      <w:rPr>
        <w:rFonts w:ascii="Goudy Stout" w:hAnsi="Goudy Stout"/>
        <w:color w:val="538135" w:themeColor="accent6" w:themeShade="BF"/>
        <w:sz w:val="28"/>
        <w:szCs w:val="28"/>
      </w:rPr>
      <w:t>City and Hackney LPC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E7FDA"/>
    <w:multiLevelType w:val="hybridMultilevel"/>
    <w:tmpl w:val="318638C4"/>
    <w:lvl w:ilvl="0" w:tplc="25FC7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3AA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CEE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103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BC1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C08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364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800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849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E952C6E"/>
    <w:multiLevelType w:val="hybridMultilevel"/>
    <w:tmpl w:val="6A2818C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393EE6"/>
    <w:multiLevelType w:val="multilevel"/>
    <w:tmpl w:val="5EDA54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2D7794E"/>
    <w:multiLevelType w:val="hybridMultilevel"/>
    <w:tmpl w:val="D8966A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D9152B"/>
    <w:multiLevelType w:val="multilevel"/>
    <w:tmpl w:val="B01801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A31547"/>
    <w:multiLevelType w:val="hybridMultilevel"/>
    <w:tmpl w:val="E1F03E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92742E"/>
    <w:multiLevelType w:val="hybridMultilevel"/>
    <w:tmpl w:val="C51C3F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1D45E3"/>
    <w:multiLevelType w:val="multilevel"/>
    <w:tmpl w:val="B948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8F4E8B"/>
    <w:multiLevelType w:val="multilevel"/>
    <w:tmpl w:val="EFEA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663988"/>
    <w:multiLevelType w:val="multilevel"/>
    <w:tmpl w:val="C158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951BB5"/>
    <w:multiLevelType w:val="hybridMultilevel"/>
    <w:tmpl w:val="C9987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37107"/>
    <w:multiLevelType w:val="multilevel"/>
    <w:tmpl w:val="E0D01A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19252B"/>
    <w:multiLevelType w:val="hybridMultilevel"/>
    <w:tmpl w:val="25D266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4B1FC6"/>
    <w:multiLevelType w:val="hybridMultilevel"/>
    <w:tmpl w:val="445C13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8342CE"/>
    <w:multiLevelType w:val="hybridMultilevel"/>
    <w:tmpl w:val="B926765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BC7F6F"/>
    <w:multiLevelType w:val="hybridMultilevel"/>
    <w:tmpl w:val="3DE29B4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1A6F40"/>
    <w:multiLevelType w:val="multilevel"/>
    <w:tmpl w:val="913C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C06E5D"/>
    <w:multiLevelType w:val="hybridMultilevel"/>
    <w:tmpl w:val="7C8A59C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1964ED"/>
    <w:multiLevelType w:val="hybridMultilevel"/>
    <w:tmpl w:val="5E32FD78"/>
    <w:lvl w:ilvl="0" w:tplc="951CE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302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0E6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AA3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68C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1C3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2CB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12F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460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BB37AB3"/>
    <w:multiLevelType w:val="hybridMultilevel"/>
    <w:tmpl w:val="D696CB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6651F5"/>
    <w:multiLevelType w:val="hybridMultilevel"/>
    <w:tmpl w:val="ACB2C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364DA"/>
    <w:multiLevelType w:val="multilevel"/>
    <w:tmpl w:val="A61C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3B445A"/>
    <w:multiLevelType w:val="hybridMultilevel"/>
    <w:tmpl w:val="10CEF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B24EC"/>
    <w:multiLevelType w:val="multilevel"/>
    <w:tmpl w:val="4072C4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5201DE3"/>
    <w:multiLevelType w:val="hybridMultilevel"/>
    <w:tmpl w:val="8764A3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01616D"/>
    <w:multiLevelType w:val="hybridMultilevel"/>
    <w:tmpl w:val="BB3438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CF4F5F"/>
    <w:multiLevelType w:val="hybridMultilevel"/>
    <w:tmpl w:val="6D305018"/>
    <w:lvl w:ilvl="0" w:tplc="81B8DFFC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90E3AF2"/>
    <w:multiLevelType w:val="multilevel"/>
    <w:tmpl w:val="067A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EE48CB"/>
    <w:multiLevelType w:val="hybridMultilevel"/>
    <w:tmpl w:val="E98C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B6069"/>
    <w:multiLevelType w:val="multilevel"/>
    <w:tmpl w:val="D9C0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052AC9"/>
    <w:multiLevelType w:val="hybridMultilevel"/>
    <w:tmpl w:val="2584A706"/>
    <w:lvl w:ilvl="0" w:tplc="0809000F">
      <w:start w:val="1"/>
      <w:numFmt w:val="decimal"/>
      <w:lvlText w:val="%1."/>
      <w:lvlJc w:val="left"/>
      <w:pPr>
        <w:ind w:left="1446" w:hanging="360"/>
      </w:pPr>
    </w:lvl>
    <w:lvl w:ilvl="1" w:tplc="08090019" w:tentative="1">
      <w:start w:val="1"/>
      <w:numFmt w:val="lowerLetter"/>
      <w:lvlText w:val="%2."/>
      <w:lvlJc w:val="left"/>
      <w:pPr>
        <w:ind w:left="2166" w:hanging="360"/>
      </w:pPr>
    </w:lvl>
    <w:lvl w:ilvl="2" w:tplc="0809001B" w:tentative="1">
      <w:start w:val="1"/>
      <w:numFmt w:val="lowerRoman"/>
      <w:lvlText w:val="%3."/>
      <w:lvlJc w:val="right"/>
      <w:pPr>
        <w:ind w:left="2886" w:hanging="180"/>
      </w:pPr>
    </w:lvl>
    <w:lvl w:ilvl="3" w:tplc="0809000F" w:tentative="1">
      <w:start w:val="1"/>
      <w:numFmt w:val="decimal"/>
      <w:lvlText w:val="%4."/>
      <w:lvlJc w:val="left"/>
      <w:pPr>
        <w:ind w:left="3606" w:hanging="360"/>
      </w:pPr>
    </w:lvl>
    <w:lvl w:ilvl="4" w:tplc="08090019" w:tentative="1">
      <w:start w:val="1"/>
      <w:numFmt w:val="lowerLetter"/>
      <w:lvlText w:val="%5."/>
      <w:lvlJc w:val="left"/>
      <w:pPr>
        <w:ind w:left="4326" w:hanging="360"/>
      </w:pPr>
    </w:lvl>
    <w:lvl w:ilvl="5" w:tplc="0809001B" w:tentative="1">
      <w:start w:val="1"/>
      <w:numFmt w:val="lowerRoman"/>
      <w:lvlText w:val="%6."/>
      <w:lvlJc w:val="right"/>
      <w:pPr>
        <w:ind w:left="5046" w:hanging="180"/>
      </w:pPr>
    </w:lvl>
    <w:lvl w:ilvl="6" w:tplc="0809000F" w:tentative="1">
      <w:start w:val="1"/>
      <w:numFmt w:val="decimal"/>
      <w:lvlText w:val="%7."/>
      <w:lvlJc w:val="left"/>
      <w:pPr>
        <w:ind w:left="5766" w:hanging="360"/>
      </w:pPr>
    </w:lvl>
    <w:lvl w:ilvl="7" w:tplc="08090019" w:tentative="1">
      <w:start w:val="1"/>
      <w:numFmt w:val="lowerLetter"/>
      <w:lvlText w:val="%8."/>
      <w:lvlJc w:val="left"/>
      <w:pPr>
        <w:ind w:left="6486" w:hanging="360"/>
      </w:pPr>
    </w:lvl>
    <w:lvl w:ilvl="8" w:tplc="08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1" w15:restartNumberingAfterBreak="0">
    <w:nsid w:val="69F47298"/>
    <w:multiLevelType w:val="multilevel"/>
    <w:tmpl w:val="166A29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C6353C5"/>
    <w:multiLevelType w:val="hybridMultilevel"/>
    <w:tmpl w:val="CA5E12A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E43F1E"/>
    <w:multiLevelType w:val="hybridMultilevel"/>
    <w:tmpl w:val="6942733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785335"/>
    <w:multiLevelType w:val="hybridMultilevel"/>
    <w:tmpl w:val="42A2CE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70A84"/>
    <w:multiLevelType w:val="hybridMultilevel"/>
    <w:tmpl w:val="17FA2D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8BA4587"/>
    <w:multiLevelType w:val="hybridMultilevel"/>
    <w:tmpl w:val="009471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C004F4E"/>
    <w:multiLevelType w:val="multilevel"/>
    <w:tmpl w:val="5E30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4A6064"/>
    <w:multiLevelType w:val="hybridMultilevel"/>
    <w:tmpl w:val="410269E4"/>
    <w:lvl w:ilvl="0" w:tplc="B92C8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EC2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DC3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06B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CCB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1A8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E4E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EA6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5C9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E2B1D5A"/>
    <w:multiLevelType w:val="hybridMultilevel"/>
    <w:tmpl w:val="58A046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E65327D"/>
    <w:multiLevelType w:val="hybridMultilevel"/>
    <w:tmpl w:val="80329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34"/>
  </w:num>
  <w:num w:numId="4">
    <w:abstractNumId w:val="3"/>
  </w:num>
  <w:num w:numId="5">
    <w:abstractNumId w:val="23"/>
  </w:num>
  <w:num w:numId="6">
    <w:abstractNumId w:val="13"/>
  </w:num>
  <w:num w:numId="7">
    <w:abstractNumId w:val="36"/>
  </w:num>
  <w:num w:numId="8">
    <w:abstractNumId w:val="2"/>
  </w:num>
  <w:num w:numId="9">
    <w:abstractNumId w:val="31"/>
  </w:num>
  <w:num w:numId="10">
    <w:abstractNumId w:val="4"/>
  </w:num>
  <w:num w:numId="11">
    <w:abstractNumId w:val="35"/>
  </w:num>
  <w:num w:numId="12">
    <w:abstractNumId w:val="0"/>
  </w:num>
  <w:num w:numId="13">
    <w:abstractNumId w:val="14"/>
  </w:num>
  <w:num w:numId="14">
    <w:abstractNumId w:val="39"/>
  </w:num>
  <w:num w:numId="15">
    <w:abstractNumId w:val="38"/>
  </w:num>
  <w:num w:numId="16">
    <w:abstractNumId w:val="32"/>
  </w:num>
  <w:num w:numId="17">
    <w:abstractNumId w:val="18"/>
  </w:num>
  <w:num w:numId="18">
    <w:abstractNumId w:val="33"/>
  </w:num>
  <w:num w:numId="19">
    <w:abstractNumId w:val="40"/>
  </w:num>
  <w:num w:numId="20">
    <w:abstractNumId w:val="5"/>
  </w:num>
  <w:num w:numId="21">
    <w:abstractNumId w:val="12"/>
  </w:num>
  <w:num w:numId="22">
    <w:abstractNumId w:val="22"/>
  </w:num>
  <w:num w:numId="23">
    <w:abstractNumId w:val="6"/>
  </w:num>
  <w:num w:numId="24">
    <w:abstractNumId w:val="11"/>
  </w:num>
  <w:num w:numId="25">
    <w:abstractNumId w:val="8"/>
  </w:num>
  <w:num w:numId="26">
    <w:abstractNumId w:val="21"/>
  </w:num>
  <w:num w:numId="27">
    <w:abstractNumId w:val="27"/>
  </w:num>
  <w:num w:numId="28">
    <w:abstractNumId w:val="29"/>
  </w:num>
  <w:num w:numId="29">
    <w:abstractNumId w:val="16"/>
  </w:num>
  <w:num w:numId="30">
    <w:abstractNumId w:val="7"/>
  </w:num>
  <w:num w:numId="31">
    <w:abstractNumId w:val="37"/>
  </w:num>
  <w:num w:numId="32">
    <w:abstractNumId w:val="9"/>
  </w:num>
  <w:num w:numId="33">
    <w:abstractNumId w:val="20"/>
  </w:num>
  <w:num w:numId="34">
    <w:abstractNumId w:val="10"/>
  </w:num>
  <w:num w:numId="35">
    <w:abstractNumId w:val="1"/>
  </w:num>
  <w:num w:numId="36">
    <w:abstractNumId w:val="30"/>
  </w:num>
  <w:num w:numId="37">
    <w:abstractNumId w:val="26"/>
  </w:num>
  <w:num w:numId="38">
    <w:abstractNumId w:val="24"/>
  </w:num>
  <w:num w:numId="39">
    <w:abstractNumId w:val="17"/>
  </w:num>
  <w:num w:numId="40">
    <w:abstractNumId w:val="15"/>
  </w:num>
  <w:num w:numId="41">
    <w:abstractNumId w:val="40"/>
  </w:num>
  <w:num w:numId="42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2C4"/>
    <w:rsid w:val="00001549"/>
    <w:rsid w:val="00002337"/>
    <w:rsid w:val="0000289B"/>
    <w:rsid w:val="00002970"/>
    <w:rsid w:val="00002D8D"/>
    <w:rsid w:val="00002F88"/>
    <w:rsid w:val="00004331"/>
    <w:rsid w:val="000045E0"/>
    <w:rsid w:val="00004626"/>
    <w:rsid w:val="000051D6"/>
    <w:rsid w:val="00005763"/>
    <w:rsid w:val="00005A2A"/>
    <w:rsid w:val="00006472"/>
    <w:rsid w:val="0000653A"/>
    <w:rsid w:val="00006B85"/>
    <w:rsid w:val="000070E5"/>
    <w:rsid w:val="00010524"/>
    <w:rsid w:val="000105E7"/>
    <w:rsid w:val="0001113B"/>
    <w:rsid w:val="00011143"/>
    <w:rsid w:val="00012881"/>
    <w:rsid w:val="00012D4A"/>
    <w:rsid w:val="00013B6D"/>
    <w:rsid w:val="00015BF0"/>
    <w:rsid w:val="00016AF1"/>
    <w:rsid w:val="00016FD2"/>
    <w:rsid w:val="000174FE"/>
    <w:rsid w:val="000204DF"/>
    <w:rsid w:val="00021136"/>
    <w:rsid w:val="0002160B"/>
    <w:rsid w:val="00021F33"/>
    <w:rsid w:val="0002222C"/>
    <w:rsid w:val="000226D2"/>
    <w:rsid w:val="000228B9"/>
    <w:rsid w:val="000230BB"/>
    <w:rsid w:val="000234BD"/>
    <w:rsid w:val="00023B52"/>
    <w:rsid w:val="00023C23"/>
    <w:rsid w:val="00024BD2"/>
    <w:rsid w:val="00025655"/>
    <w:rsid w:val="00025DB2"/>
    <w:rsid w:val="00026C8D"/>
    <w:rsid w:val="0002703A"/>
    <w:rsid w:val="0003043B"/>
    <w:rsid w:val="00030BEB"/>
    <w:rsid w:val="00031092"/>
    <w:rsid w:val="0003136E"/>
    <w:rsid w:val="00031582"/>
    <w:rsid w:val="00031D83"/>
    <w:rsid w:val="00031ED8"/>
    <w:rsid w:val="000337DB"/>
    <w:rsid w:val="0003380A"/>
    <w:rsid w:val="0003424E"/>
    <w:rsid w:val="0003449C"/>
    <w:rsid w:val="000369DA"/>
    <w:rsid w:val="00040ACE"/>
    <w:rsid w:val="00040D28"/>
    <w:rsid w:val="00041FE0"/>
    <w:rsid w:val="00042467"/>
    <w:rsid w:val="00042BF7"/>
    <w:rsid w:val="00043A3A"/>
    <w:rsid w:val="000462B5"/>
    <w:rsid w:val="00046654"/>
    <w:rsid w:val="000468D9"/>
    <w:rsid w:val="000469EB"/>
    <w:rsid w:val="00047676"/>
    <w:rsid w:val="000478CA"/>
    <w:rsid w:val="000508F3"/>
    <w:rsid w:val="00051480"/>
    <w:rsid w:val="000517AD"/>
    <w:rsid w:val="00051E82"/>
    <w:rsid w:val="00051EF5"/>
    <w:rsid w:val="00052591"/>
    <w:rsid w:val="000527C3"/>
    <w:rsid w:val="00054BD5"/>
    <w:rsid w:val="00054CF0"/>
    <w:rsid w:val="0005538E"/>
    <w:rsid w:val="0005569B"/>
    <w:rsid w:val="00056AD6"/>
    <w:rsid w:val="000603E2"/>
    <w:rsid w:val="00060851"/>
    <w:rsid w:val="00060955"/>
    <w:rsid w:val="000616C7"/>
    <w:rsid w:val="00061D25"/>
    <w:rsid w:val="00062D3A"/>
    <w:rsid w:val="00062DBC"/>
    <w:rsid w:val="00063597"/>
    <w:rsid w:val="00063845"/>
    <w:rsid w:val="0006619D"/>
    <w:rsid w:val="0006700F"/>
    <w:rsid w:val="00070387"/>
    <w:rsid w:val="000710C4"/>
    <w:rsid w:val="0007259D"/>
    <w:rsid w:val="000731F7"/>
    <w:rsid w:val="000746B2"/>
    <w:rsid w:val="00074A7C"/>
    <w:rsid w:val="00074B1E"/>
    <w:rsid w:val="00074C95"/>
    <w:rsid w:val="0007658E"/>
    <w:rsid w:val="000766BC"/>
    <w:rsid w:val="000774D6"/>
    <w:rsid w:val="00077516"/>
    <w:rsid w:val="00077CDF"/>
    <w:rsid w:val="00080A3F"/>
    <w:rsid w:val="00081180"/>
    <w:rsid w:val="0008233F"/>
    <w:rsid w:val="000823B5"/>
    <w:rsid w:val="00082B2F"/>
    <w:rsid w:val="00082D17"/>
    <w:rsid w:val="00082EB9"/>
    <w:rsid w:val="00082F0C"/>
    <w:rsid w:val="000837B9"/>
    <w:rsid w:val="00084BDC"/>
    <w:rsid w:val="000851A6"/>
    <w:rsid w:val="000856B1"/>
    <w:rsid w:val="0008580A"/>
    <w:rsid w:val="00085D57"/>
    <w:rsid w:val="00090633"/>
    <w:rsid w:val="00091672"/>
    <w:rsid w:val="00091D96"/>
    <w:rsid w:val="00092406"/>
    <w:rsid w:val="00094885"/>
    <w:rsid w:val="00094F12"/>
    <w:rsid w:val="00095199"/>
    <w:rsid w:val="00095D9D"/>
    <w:rsid w:val="00096083"/>
    <w:rsid w:val="0009661A"/>
    <w:rsid w:val="00096977"/>
    <w:rsid w:val="00096B38"/>
    <w:rsid w:val="00096E66"/>
    <w:rsid w:val="000A0848"/>
    <w:rsid w:val="000A0893"/>
    <w:rsid w:val="000A11D3"/>
    <w:rsid w:val="000A1F73"/>
    <w:rsid w:val="000A318E"/>
    <w:rsid w:val="000A46B4"/>
    <w:rsid w:val="000A4E7E"/>
    <w:rsid w:val="000A54D9"/>
    <w:rsid w:val="000A56BB"/>
    <w:rsid w:val="000A57A3"/>
    <w:rsid w:val="000B0782"/>
    <w:rsid w:val="000B0B7D"/>
    <w:rsid w:val="000B0D61"/>
    <w:rsid w:val="000B1867"/>
    <w:rsid w:val="000B2957"/>
    <w:rsid w:val="000B397F"/>
    <w:rsid w:val="000B41C5"/>
    <w:rsid w:val="000B4F6E"/>
    <w:rsid w:val="000B6382"/>
    <w:rsid w:val="000B6BE8"/>
    <w:rsid w:val="000B709F"/>
    <w:rsid w:val="000B769A"/>
    <w:rsid w:val="000C0612"/>
    <w:rsid w:val="000C08BE"/>
    <w:rsid w:val="000C1C99"/>
    <w:rsid w:val="000C1EDB"/>
    <w:rsid w:val="000C35E1"/>
    <w:rsid w:val="000C380B"/>
    <w:rsid w:val="000C4D5C"/>
    <w:rsid w:val="000C666D"/>
    <w:rsid w:val="000C69B4"/>
    <w:rsid w:val="000C725D"/>
    <w:rsid w:val="000C75F5"/>
    <w:rsid w:val="000D3653"/>
    <w:rsid w:val="000D3EC7"/>
    <w:rsid w:val="000D411F"/>
    <w:rsid w:val="000D4959"/>
    <w:rsid w:val="000D5B5B"/>
    <w:rsid w:val="000D6009"/>
    <w:rsid w:val="000D62C0"/>
    <w:rsid w:val="000D6AC3"/>
    <w:rsid w:val="000D6BE8"/>
    <w:rsid w:val="000D6F58"/>
    <w:rsid w:val="000D7186"/>
    <w:rsid w:val="000D74AE"/>
    <w:rsid w:val="000E0286"/>
    <w:rsid w:val="000E1865"/>
    <w:rsid w:val="000E1F3D"/>
    <w:rsid w:val="000E2210"/>
    <w:rsid w:val="000E2247"/>
    <w:rsid w:val="000E3721"/>
    <w:rsid w:val="000E3C5D"/>
    <w:rsid w:val="000E51E2"/>
    <w:rsid w:val="000E545A"/>
    <w:rsid w:val="000F04DE"/>
    <w:rsid w:val="000F16C4"/>
    <w:rsid w:val="000F1D81"/>
    <w:rsid w:val="000F2520"/>
    <w:rsid w:val="000F2DD2"/>
    <w:rsid w:val="000F2DEA"/>
    <w:rsid w:val="000F3281"/>
    <w:rsid w:val="000F3864"/>
    <w:rsid w:val="000F416B"/>
    <w:rsid w:val="000F437B"/>
    <w:rsid w:val="000F531B"/>
    <w:rsid w:val="000F578C"/>
    <w:rsid w:val="000F6E71"/>
    <w:rsid w:val="000F79F8"/>
    <w:rsid w:val="00100035"/>
    <w:rsid w:val="001007E9"/>
    <w:rsid w:val="00100BE7"/>
    <w:rsid w:val="00102398"/>
    <w:rsid w:val="001030AE"/>
    <w:rsid w:val="00103A5B"/>
    <w:rsid w:val="00103F58"/>
    <w:rsid w:val="0010434C"/>
    <w:rsid w:val="001044E4"/>
    <w:rsid w:val="0010478B"/>
    <w:rsid w:val="00105333"/>
    <w:rsid w:val="00105355"/>
    <w:rsid w:val="00105A7F"/>
    <w:rsid w:val="00105ABD"/>
    <w:rsid w:val="0010638B"/>
    <w:rsid w:val="00106B4B"/>
    <w:rsid w:val="00107F3F"/>
    <w:rsid w:val="00110593"/>
    <w:rsid w:val="001109CE"/>
    <w:rsid w:val="00110A17"/>
    <w:rsid w:val="0011103B"/>
    <w:rsid w:val="00111FDC"/>
    <w:rsid w:val="001126CE"/>
    <w:rsid w:val="0011317A"/>
    <w:rsid w:val="00114310"/>
    <w:rsid w:val="001143B8"/>
    <w:rsid w:val="0011470C"/>
    <w:rsid w:val="001169CE"/>
    <w:rsid w:val="00116B54"/>
    <w:rsid w:val="00117DF0"/>
    <w:rsid w:val="001209BF"/>
    <w:rsid w:val="00120D21"/>
    <w:rsid w:val="00121926"/>
    <w:rsid w:val="00121DEB"/>
    <w:rsid w:val="00121F63"/>
    <w:rsid w:val="00121FB5"/>
    <w:rsid w:val="00123E18"/>
    <w:rsid w:val="0012440B"/>
    <w:rsid w:val="0012440E"/>
    <w:rsid w:val="001246E7"/>
    <w:rsid w:val="00124759"/>
    <w:rsid w:val="0012607A"/>
    <w:rsid w:val="00126CEB"/>
    <w:rsid w:val="00126E93"/>
    <w:rsid w:val="0012722D"/>
    <w:rsid w:val="001275AE"/>
    <w:rsid w:val="001278FA"/>
    <w:rsid w:val="0013028A"/>
    <w:rsid w:val="0013056E"/>
    <w:rsid w:val="00131135"/>
    <w:rsid w:val="0013115D"/>
    <w:rsid w:val="00131A9B"/>
    <w:rsid w:val="0013459B"/>
    <w:rsid w:val="00135B6B"/>
    <w:rsid w:val="00136E22"/>
    <w:rsid w:val="0013700E"/>
    <w:rsid w:val="00137851"/>
    <w:rsid w:val="001378AC"/>
    <w:rsid w:val="00137AD4"/>
    <w:rsid w:val="001402DB"/>
    <w:rsid w:val="00140D8F"/>
    <w:rsid w:val="00140F6E"/>
    <w:rsid w:val="001419A0"/>
    <w:rsid w:val="00143B1E"/>
    <w:rsid w:val="00143E32"/>
    <w:rsid w:val="00145B7E"/>
    <w:rsid w:val="001463A4"/>
    <w:rsid w:val="001466A0"/>
    <w:rsid w:val="00146F24"/>
    <w:rsid w:val="001474D2"/>
    <w:rsid w:val="001516F9"/>
    <w:rsid w:val="001517F0"/>
    <w:rsid w:val="00151B1B"/>
    <w:rsid w:val="001527A2"/>
    <w:rsid w:val="001529B2"/>
    <w:rsid w:val="00152DA8"/>
    <w:rsid w:val="00153C90"/>
    <w:rsid w:val="001544E1"/>
    <w:rsid w:val="00154A78"/>
    <w:rsid w:val="00154DCC"/>
    <w:rsid w:val="00155D7D"/>
    <w:rsid w:val="00156B15"/>
    <w:rsid w:val="0015700F"/>
    <w:rsid w:val="00157C98"/>
    <w:rsid w:val="00160F43"/>
    <w:rsid w:val="001611FD"/>
    <w:rsid w:val="0016193C"/>
    <w:rsid w:val="00161D0A"/>
    <w:rsid w:val="00164052"/>
    <w:rsid w:val="0016456D"/>
    <w:rsid w:val="00164595"/>
    <w:rsid w:val="00164DD1"/>
    <w:rsid w:val="00164ED1"/>
    <w:rsid w:val="00165901"/>
    <w:rsid w:val="00165CD6"/>
    <w:rsid w:val="0016693E"/>
    <w:rsid w:val="00167C34"/>
    <w:rsid w:val="001704DC"/>
    <w:rsid w:val="001705A3"/>
    <w:rsid w:val="001712E7"/>
    <w:rsid w:val="00172A27"/>
    <w:rsid w:val="00172E5A"/>
    <w:rsid w:val="0017331A"/>
    <w:rsid w:val="00173FAA"/>
    <w:rsid w:val="00174548"/>
    <w:rsid w:val="00174970"/>
    <w:rsid w:val="00175063"/>
    <w:rsid w:val="00175334"/>
    <w:rsid w:val="001775BA"/>
    <w:rsid w:val="0017770E"/>
    <w:rsid w:val="00180129"/>
    <w:rsid w:val="00180E4A"/>
    <w:rsid w:val="00181653"/>
    <w:rsid w:val="00182B5F"/>
    <w:rsid w:val="00184F57"/>
    <w:rsid w:val="00186CDA"/>
    <w:rsid w:val="00187A75"/>
    <w:rsid w:val="00187C22"/>
    <w:rsid w:val="00191655"/>
    <w:rsid w:val="00191A76"/>
    <w:rsid w:val="00191F79"/>
    <w:rsid w:val="001936B2"/>
    <w:rsid w:val="00194F71"/>
    <w:rsid w:val="00196200"/>
    <w:rsid w:val="001976C5"/>
    <w:rsid w:val="001A0FC9"/>
    <w:rsid w:val="001A1022"/>
    <w:rsid w:val="001A1645"/>
    <w:rsid w:val="001A2672"/>
    <w:rsid w:val="001A4185"/>
    <w:rsid w:val="001A44E9"/>
    <w:rsid w:val="001A54A6"/>
    <w:rsid w:val="001A5833"/>
    <w:rsid w:val="001A5924"/>
    <w:rsid w:val="001A6163"/>
    <w:rsid w:val="001A64A8"/>
    <w:rsid w:val="001A67B9"/>
    <w:rsid w:val="001A6B75"/>
    <w:rsid w:val="001A7219"/>
    <w:rsid w:val="001B1B4B"/>
    <w:rsid w:val="001B2B67"/>
    <w:rsid w:val="001B2F12"/>
    <w:rsid w:val="001B482E"/>
    <w:rsid w:val="001B577B"/>
    <w:rsid w:val="001B5A36"/>
    <w:rsid w:val="001B6D97"/>
    <w:rsid w:val="001B703E"/>
    <w:rsid w:val="001C007C"/>
    <w:rsid w:val="001C0312"/>
    <w:rsid w:val="001C09E5"/>
    <w:rsid w:val="001C0FA0"/>
    <w:rsid w:val="001C124D"/>
    <w:rsid w:val="001C240A"/>
    <w:rsid w:val="001C315C"/>
    <w:rsid w:val="001C43FC"/>
    <w:rsid w:val="001C44B5"/>
    <w:rsid w:val="001C58AB"/>
    <w:rsid w:val="001C7137"/>
    <w:rsid w:val="001D027E"/>
    <w:rsid w:val="001D0FF2"/>
    <w:rsid w:val="001D149F"/>
    <w:rsid w:val="001D20EC"/>
    <w:rsid w:val="001D219D"/>
    <w:rsid w:val="001D2793"/>
    <w:rsid w:val="001D2861"/>
    <w:rsid w:val="001D2A32"/>
    <w:rsid w:val="001D36FF"/>
    <w:rsid w:val="001D3F39"/>
    <w:rsid w:val="001D58E6"/>
    <w:rsid w:val="001D59D7"/>
    <w:rsid w:val="001D748D"/>
    <w:rsid w:val="001D78B1"/>
    <w:rsid w:val="001D7A05"/>
    <w:rsid w:val="001E0BFD"/>
    <w:rsid w:val="001E0F16"/>
    <w:rsid w:val="001E1474"/>
    <w:rsid w:val="001E3B18"/>
    <w:rsid w:val="001E492D"/>
    <w:rsid w:val="001E4ECB"/>
    <w:rsid w:val="001E6D11"/>
    <w:rsid w:val="001E7C3E"/>
    <w:rsid w:val="001F170F"/>
    <w:rsid w:val="001F1ABD"/>
    <w:rsid w:val="001F35EF"/>
    <w:rsid w:val="001F39F5"/>
    <w:rsid w:val="001F3A2C"/>
    <w:rsid w:val="001F4545"/>
    <w:rsid w:val="001F4AA9"/>
    <w:rsid w:val="001F4B0B"/>
    <w:rsid w:val="001F4CEA"/>
    <w:rsid w:val="001F6768"/>
    <w:rsid w:val="001F73A4"/>
    <w:rsid w:val="002000C2"/>
    <w:rsid w:val="002012AA"/>
    <w:rsid w:val="00201BA9"/>
    <w:rsid w:val="00202340"/>
    <w:rsid w:val="002029D2"/>
    <w:rsid w:val="00202BE7"/>
    <w:rsid w:val="0020348D"/>
    <w:rsid w:val="00203572"/>
    <w:rsid w:val="0020474B"/>
    <w:rsid w:val="00204D69"/>
    <w:rsid w:val="00205F5F"/>
    <w:rsid w:val="0020664F"/>
    <w:rsid w:val="002068A4"/>
    <w:rsid w:val="00207B4B"/>
    <w:rsid w:val="002101D2"/>
    <w:rsid w:val="002103D3"/>
    <w:rsid w:val="002107AC"/>
    <w:rsid w:val="00210822"/>
    <w:rsid w:val="00210A42"/>
    <w:rsid w:val="0021230E"/>
    <w:rsid w:val="00213589"/>
    <w:rsid w:val="00213903"/>
    <w:rsid w:val="00213AE1"/>
    <w:rsid w:val="00214DC8"/>
    <w:rsid w:val="00214FB0"/>
    <w:rsid w:val="00215D5F"/>
    <w:rsid w:val="002171FA"/>
    <w:rsid w:val="00217692"/>
    <w:rsid w:val="00220230"/>
    <w:rsid w:val="00222092"/>
    <w:rsid w:val="00222214"/>
    <w:rsid w:val="002235A6"/>
    <w:rsid w:val="00223A1C"/>
    <w:rsid w:val="0022418F"/>
    <w:rsid w:val="00225322"/>
    <w:rsid w:val="002263ED"/>
    <w:rsid w:val="00226988"/>
    <w:rsid w:val="00226E4B"/>
    <w:rsid w:val="002302F6"/>
    <w:rsid w:val="002306D4"/>
    <w:rsid w:val="002308C2"/>
    <w:rsid w:val="00231044"/>
    <w:rsid w:val="002310ED"/>
    <w:rsid w:val="00231467"/>
    <w:rsid w:val="002323DB"/>
    <w:rsid w:val="002325FC"/>
    <w:rsid w:val="002326EF"/>
    <w:rsid w:val="002327D8"/>
    <w:rsid w:val="00232B58"/>
    <w:rsid w:val="00232FE2"/>
    <w:rsid w:val="00233020"/>
    <w:rsid w:val="0023352B"/>
    <w:rsid w:val="00235741"/>
    <w:rsid w:val="0023594C"/>
    <w:rsid w:val="00235CE2"/>
    <w:rsid w:val="0023608A"/>
    <w:rsid w:val="00236D9F"/>
    <w:rsid w:val="002401F6"/>
    <w:rsid w:val="00240C1B"/>
    <w:rsid w:val="002412F0"/>
    <w:rsid w:val="00242761"/>
    <w:rsid w:val="00242E2E"/>
    <w:rsid w:val="00243A51"/>
    <w:rsid w:val="00244F40"/>
    <w:rsid w:val="00245776"/>
    <w:rsid w:val="00245F7B"/>
    <w:rsid w:val="0024643F"/>
    <w:rsid w:val="002471D6"/>
    <w:rsid w:val="00247460"/>
    <w:rsid w:val="0025233F"/>
    <w:rsid w:val="00252A1D"/>
    <w:rsid w:val="00254ABC"/>
    <w:rsid w:val="002551DA"/>
    <w:rsid w:val="00257091"/>
    <w:rsid w:val="0026011A"/>
    <w:rsid w:val="002611A6"/>
    <w:rsid w:val="00261A25"/>
    <w:rsid w:val="00261D4B"/>
    <w:rsid w:val="00261E3C"/>
    <w:rsid w:val="00263DC7"/>
    <w:rsid w:val="0026413C"/>
    <w:rsid w:val="00264413"/>
    <w:rsid w:val="002649D7"/>
    <w:rsid w:val="00264AF8"/>
    <w:rsid w:val="002661D9"/>
    <w:rsid w:val="0026689F"/>
    <w:rsid w:val="0026712F"/>
    <w:rsid w:val="00267FCE"/>
    <w:rsid w:val="002702ED"/>
    <w:rsid w:val="00270780"/>
    <w:rsid w:val="00270B0E"/>
    <w:rsid w:val="002717BC"/>
    <w:rsid w:val="002723A1"/>
    <w:rsid w:val="00272477"/>
    <w:rsid w:val="002732C2"/>
    <w:rsid w:val="002732CF"/>
    <w:rsid w:val="002735AE"/>
    <w:rsid w:val="00274273"/>
    <w:rsid w:val="00275C34"/>
    <w:rsid w:val="0027674B"/>
    <w:rsid w:val="00276A00"/>
    <w:rsid w:val="00276ABA"/>
    <w:rsid w:val="00280876"/>
    <w:rsid w:val="00281AF4"/>
    <w:rsid w:val="0028261A"/>
    <w:rsid w:val="0028413A"/>
    <w:rsid w:val="002844E6"/>
    <w:rsid w:val="0028507B"/>
    <w:rsid w:val="00285302"/>
    <w:rsid w:val="0028639F"/>
    <w:rsid w:val="0029030A"/>
    <w:rsid w:val="00290E4E"/>
    <w:rsid w:val="00293026"/>
    <w:rsid w:val="00293196"/>
    <w:rsid w:val="002934FB"/>
    <w:rsid w:val="00293A30"/>
    <w:rsid w:val="00293DDD"/>
    <w:rsid w:val="002941E3"/>
    <w:rsid w:val="002942CC"/>
    <w:rsid w:val="002956F9"/>
    <w:rsid w:val="00296EEB"/>
    <w:rsid w:val="002971D0"/>
    <w:rsid w:val="00297317"/>
    <w:rsid w:val="002A0C3B"/>
    <w:rsid w:val="002A0FB7"/>
    <w:rsid w:val="002A16AE"/>
    <w:rsid w:val="002A2BC3"/>
    <w:rsid w:val="002A49F1"/>
    <w:rsid w:val="002A52AD"/>
    <w:rsid w:val="002A566B"/>
    <w:rsid w:val="002A5C39"/>
    <w:rsid w:val="002A5E7E"/>
    <w:rsid w:val="002A6080"/>
    <w:rsid w:val="002A6BF4"/>
    <w:rsid w:val="002A76DB"/>
    <w:rsid w:val="002B1C76"/>
    <w:rsid w:val="002B3ECB"/>
    <w:rsid w:val="002B4D36"/>
    <w:rsid w:val="002B5A25"/>
    <w:rsid w:val="002B79B9"/>
    <w:rsid w:val="002C078B"/>
    <w:rsid w:val="002C1DCA"/>
    <w:rsid w:val="002C260F"/>
    <w:rsid w:val="002C2BCF"/>
    <w:rsid w:val="002C363F"/>
    <w:rsid w:val="002C3B42"/>
    <w:rsid w:val="002C5580"/>
    <w:rsid w:val="002C5989"/>
    <w:rsid w:val="002D01AB"/>
    <w:rsid w:val="002D11FF"/>
    <w:rsid w:val="002D13AE"/>
    <w:rsid w:val="002D1476"/>
    <w:rsid w:val="002D2201"/>
    <w:rsid w:val="002D40E5"/>
    <w:rsid w:val="002D50A8"/>
    <w:rsid w:val="002D5DF4"/>
    <w:rsid w:val="002D6CF1"/>
    <w:rsid w:val="002D6E5B"/>
    <w:rsid w:val="002D734A"/>
    <w:rsid w:val="002D7417"/>
    <w:rsid w:val="002E024E"/>
    <w:rsid w:val="002E0FD6"/>
    <w:rsid w:val="002E298B"/>
    <w:rsid w:val="002E2E24"/>
    <w:rsid w:val="002E30AA"/>
    <w:rsid w:val="002E3974"/>
    <w:rsid w:val="002E3F42"/>
    <w:rsid w:val="002E478A"/>
    <w:rsid w:val="002E5A11"/>
    <w:rsid w:val="002E6930"/>
    <w:rsid w:val="002E6E2F"/>
    <w:rsid w:val="002E7B7E"/>
    <w:rsid w:val="002F0923"/>
    <w:rsid w:val="002F18AB"/>
    <w:rsid w:val="002F1D3B"/>
    <w:rsid w:val="002F27EC"/>
    <w:rsid w:val="002F319D"/>
    <w:rsid w:val="002F36BF"/>
    <w:rsid w:val="002F3F2E"/>
    <w:rsid w:val="002F4E69"/>
    <w:rsid w:val="002F5704"/>
    <w:rsid w:val="002F590E"/>
    <w:rsid w:val="002F6607"/>
    <w:rsid w:val="002F7DA7"/>
    <w:rsid w:val="003012A6"/>
    <w:rsid w:val="00301DCD"/>
    <w:rsid w:val="00302A5E"/>
    <w:rsid w:val="00302AE7"/>
    <w:rsid w:val="00303467"/>
    <w:rsid w:val="003039CE"/>
    <w:rsid w:val="003048F3"/>
    <w:rsid w:val="0030625E"/>
    <w:rsid w:val="003072F2"/>
    <w:rsid w:val="003073CD"/>
    <w:rsid w:val="003100BC"/>
    <w:rsid w:val="003107AC"/>
    <w:rsid w:val="00310902"/>
    <w:rsid w:val="00312726"/>
    <w:rsid w:val="00312C44"/>
    <w:rsid w:val="0031331D"/>
    <w:rsid w:val="00313638"/>
    <w:rsid w:val="00314322"/>
    <w:rsid w:val="003153FD"/>
    <w:rsid w:val="00315989"/>
    <w:rsid w:val="00316A8A"/>
    <w:rsid w:val="00316CD8"/>
    <w:rsid w:val="00317209"/>
    <w:rsid w:val="00317490"/>
    <w:rsid w:val="0031773B"/>
    <w:rsid w:val="00320161"/>
    <w:rsid w:val="003203F7"/>
    <w:rsid w:val="003208A2"/>
    <w:rsid w:val="00320F6F"/>
    <w:rsid w:val="003215EA"/>
    <w:rsid w:val="00321649"/>
    <w:rsid w:val="003218F3"/>
    <w:rsid w:val="00322061"/>
    <w:rsid w:val="0032211B"/>
    <w:rsid w:val="003233DD"/>
    <w:rsid w:val="00323978"/>
    <w:rsid w:val="003245B6"/>
    <w:rsid w:val="0032496B"/>
    <w:rsid w:val="00326066"/>
    <w:rsid w:val="00326120"/>
    <w:rsid w:val="0032708F"/>
    <w:rsid w:val="0032713E"/>
    <w:rsid w:val="00331EA1"/>
    <w:rsid w:val="0033275B"/>
    <w:rsid w:val="0033329B"/>
    <w:rsid w:val="0033398D"/>
    <w:rsid w:val="00333B34"/>
    <w:rsid w:val="00333E4C"/>
    <w:rsid w:val="0033411A"/>
    <w:rsid w:val="0033544D"/>
    <w:rsid w:val="00336ECB"/>
    <w:rsid w:val="003406A2"/>
    <w:rsid w:val="00341667"/>
    <w:rsid w:val="0034187F"/>
    <w:rsid w:val="003424D1"/>
    <w:rsid w:val="00343063"/>
    <w:rsid w:val="00344256"/>
    <w:rsid w:val="003452D9"/>
    <w:rsid w:val="00345ED2"/>
    <w:rsid w:val="003460FE"/>
    <w:rsid w:val="00347151"/>
    <w:rsid w:val="003509A8"/>
    <w:rsid w:val="00350DCD"/>
    <w:rsid w:val="0035121D"/>
    <w:rsid w:val="00351661"/>
    <w:rsid w:val="00352472"/>
    <w:rsid w:val="00354E0E"/>
    <w:rsid w:val="0035558C"/>
    <w:rsid w:val="00356FB1"/>
    <w:rsid w:val="003575F2"/>
    <w:rsid w:val="0036017F"/>
    <w:rsid w:val="0036085D"/>
    <w:rsid w:val="00361B33"/>
    <w:rsid w:val="00361B37"/>
    <w:rsid w:val="00361EB6"/>
    <w:rsid w:val="00362D7F"/>
    <w:rsid w:val="00364575"/>
    <w:rsid w:val="003645CE"/>
    <w:rsid w:val="00365A1C"/>
    <w:rsid w:val="00365A47"/>
    <w:rsid w:val="00365D32"/>
    <w:rsid w:val="00366521"/>
    <w:rsid w:val="00366B38"/>
    <w:rsid w:val="00366F5E"/>
    <w:rsid w:val="0036731A"/>
    <w:rsid w:val="003675E0"/>
    <w:rsid w:val="0036790E"/>
    <w:rsid w:val="00367B5A"/>
    <w:rsid w:val="00370AD4"/>
    <w:rsid w:val="00370C7D"/>
    <w:rsid w:val="00372024"/>
    <w:rsid w:val="00372C2E"/>
    <w:rsid w:val="00374013"/>
    <w:rsid w:val="003741D4"/>
    <w:rsid w:val="00374610"/>
    <w:rsid w:val="00374E44"/>
    <w:rsid w:val="00374F48"/>
    <w:rsid w:val="00375E79"/>
    <w:rsid w:val="00377F9D"/>
    <w:rsid w:val="00380C97"/>
    <w:rsid w:val="003819EA"/>
    <w:rsid w:val="0038266B"/>
    <w:rsid w:val="00383C71"/>
    <w:rsid w:val="00383F8B"/>
    <w:rsid w:val="00384839"/>
    <w:rsid w:val="00385DAF"/>
    <w:rsid w:val="00386622"/>
    <w:rsid w:val="0038758C"/>
    <w:rsid w:val="003903D8"/>
    <w:rsid w:val="00390FE3"/>
    <w:rsid w:val="00391DDA"/>
    <w:rsid w:val="00392622"/>
    <w:rsid w:val="00392938"/>
    <w:rsid w:val="00393BBE"/>
    <w:rsid w:val="00395640"/>
    <w:rsid w:val="00395DD1"/>
    <w:rsid w:val="0039670D"/>
    <w:rsid w:val="00397ABB"/>
    <w:rsid w:val="003A0781"/>
    <w:rsid w:val="003A1942"/>
    <w:rsid w:val="003A2170"/>
    <w:rsid w:val="003A24DF"/>
    <w:rsid w:val="003A3A52"/>
    <w:rsid w:val="003A495C"/>
    <w:rsid w:val="003A49B4"/>
    <w:rsid w:val="003A553D"/>
    <w:rsid w:val="003A5D02"/>
    <w:rsid w:val="003A6042"/>
    <w:rsid w:val="003A66D2"/>
    <w:rsid w:val="003A68E7"/>
    <w:rsid w:val="003A7BF9"/>
    <w:rsid w:val="003B016F"/>
    <w:rsid w:val="003B032F"/>
    <w:rsid w:val="003B08A6"/>
    <w:rsid w:val="003B1226"/>
    <w:rsid w:val="003B12C1"/>
    <w:rsid w:val="003B2D82"/>
    <w:rsid w:val="003B328D"/>
    <w:rsid w:val="003B3E15"/>
    <w:rsid w:val="003B48AB"/>
    <w:rsid w:val="003B4E13"/>
    <w:rsid w:val="003B6893"/>
    <w:rsid w:val="003B71B8"/>
    <w:rsid w:val="003B7500"/>
    <w:rsid w:val="003B775F"/>
    <w:rsid w:val="003C07E3"/>
    <w:rsid w:val="003C1091"/>
    <w:rsid w:val="003C2760"/>
    <w:rsid w:val="003C2E3C"/>
    <w:rsid w:val="003C3367"/>
    <w:rsid w:val="003C3713"/>
    <w:rsid w:val="003C3879"/>
    <w:rsid w:val="003C3AC9"/>
    <w:rsid w:val="003C61C2"/>
    <w:rsid w:val="003C66EF"/>
    <w:rsid w:val="003C6AA3"/>
    <w:rsid w:val="003C72B8"/>
    <w:rsid w:val="003C7F7E"/>
    <w:rsid w:val="003D0FC3"/>
    <w:rsid w:val="003D2894"/>
    <w:rsid w:val="003D41A0"/>
    <w:rsid w:val="003D440F"/>
    <w:rsid w:val="003D4B95"/>
    <w:rsid w:val="003E0317"/>
    <w:rsid w:val="003E05DE"/>
    <w:rsid w:val="003E07AC"/>
    <w:rsid w:val="003E1EF0"/>
    <w:rsid w:val="003E317E"/>
    <w:rsid w:val="003E388D"/>
    <w:rsid w:val="003E390C"/>
    <w:rsid w:val="003E525E"/>
    <w:rsid w:val="003E5313"/>
    <w:rsid w:val="003E66EF"/>
    <w:rsid w:val="003E7C67"/>
    <w:rsid w:val="003F0142"/>
    <w:rsid w:val="003F1B8D"/>
    <w:rsid w:val="003F259E"/>
    <w:rsid w:val="003F3C4F"/>
    <w:rsid w:val="003F403A"/>
    <w:rsid w:val="003F4130"/>
    <w:rsid w:val="003F48EB"/>
    <w:rsid w:val="003F52C7"/>
    <w:rsid w:val="003F5AE5"/>
    <w:rsid w:val="003F5D91"/>
    <w:rsid w:val="003F6277"/>
    <w:rsid w:val="003F6363"/>
    <w:rsid w:val="003F69F0"/>
    <w:rsid w:val="003F6A0A"/>
    <w:rsid w:val="003F7BAE"/>
    <w:rsid w:val="003F7DD1"/>
    <w:rsid w:val="003F7E7F"/>
    <w:rsid w:val="004002B0"/>
    <w:rsid w:val="004009A6"/>
    <w:rsid w:val="0040124C"/>
    <w:rsid w:val="00401852"/>
    <w:rsid w:val="00402131"/>
    <w:rsid w:val="00402467"/>
    <w:rsid w:val="00402978"/>
    <w:rsid w:val="004044A3"/>
    <w:rsid w:val="00406185"/>
    <w:rsid w:val="0040701C"/>
    <w:rsid w:val="004072EA"/>
    <w:rsid w:val="004130B8"/>
    <w:rsid w:val="0041381B"/>
    <w:rsid w:val="00413E50"/>
    <w:rsid w:val="0041505B"/>
    <w:rsid w:val="00415216"/>
    <w:rsid w:val="00415A88"/>
    <w:rsid w:val="0041629F"/>
    <w:rsid w:val="004166A8"/>
    <w:rsid w:val="0041798A"/>
    <w:rsid w:val="00417A03"/>
    <w:rsid w:val="00417FF8"/>
    <w:rsid w:val="00420292"/>
    <w:rsid w:val="00420801"/>
    <w:rsid w:val="004220A9"/>
    <w:rsid w:val="00422B64"/>
    <w:rsid w:val="00424120"/>
    <w:rsid w:val="004242CF"/>
    <w:rsid w:val="00424EC5"/>
    <w:rsid w:val="00425872"/>
    <w:rsid w:val="00425E19"/>
    <w:rsid w:val="00426EFB"/>
    <w:rsid w:val="00431002"/>
    <w:rsid w:val="00432978"/>
    <w:rsid w:val="004336A9"/>
    <w:rsid w:val="004340C2"/>
    <w:rsid w:val="00434151"/>
    <w:rsid w:val="004349AA"/>
    <w:rsid w:val="00434E8E"/>
    <w:rsid w:val="0043532A"/>
    <w:rsid w:val="00435B5A"/>
    <w:rsid w:val="00435E80"/>
    <w:rsid w:val="00435EF6"/>
    <w:rsid w:val="00435F19"/>
    <w:rsid w:val="0043687E"/>
    <w:rsid w:val="00436B37"/>
    <w:rsid w:val="00436E79"/>
    <w:rsid w:val="004375AC"/>
    <w:rsid w:val="0044067D"/>
    <w:rsid w:val="00440B40"/>
    <w:rsid w:val="00441444"/>
    <w:rsid w:val="00441559"/>
    <w:rsid w:val="00441692"/>
    <w:rsid w:val="00441C14"/>
    <w:rsid w:val="00442603"/>
    <w:rsid w:val="00442604"/>
    <w:rsid w:val="00442BDC"/>
    <w:rsid w:val="00444BFD"/>
    <w:rsid w:val="00444DE8"/>
    <w:rsid w:val="0045160A"/>
    <w:rsid w:val="004528DE"/>
    <w:rsid w:val="00454772"/>
    <w:rsid w:val="00455DF3"/>
    <w:rsid w:val="00456CED"/>
    <w:rsid w:val="0046089B"/>
    <w:rsid w:val="00462BD7"/>
    <w:rsid w:val="00463658"/>
    <w:rsid w:val="00463B34"/>
    <w:rsid w:val="00465D0A"/>
    <w:rsid w:val="0046748C"/>
    <w:rsid w:val="004674E4"/>
    <w:rsid w:val="0046782C"/>
    <w:rsid w:val="004706D4"/>
    <w:rsid w:val="004719D0"/>
    <w:rsid w:val="00471FF6"/>
    <w:rsid w:val="004729C1"/>
    <w:rsid w:val="004732D3"/>
    <w:rsid w:val="00473DD6"/>
    <w:rsid w:val="0047445C"/>
    <w:rsid w:val="00474ED0"/>
    <w:rsid w:val="00474F4F"/>
    <w:rsid w:val="00475081"/>
    <w:rsid w:val="00475884"/>
    <w:rsid w:val="00475B0F"/>
    <w:rsid w:val="00476BDD"/>
    <w:rsid w:val="00476CB5"/>
    <w:rsid w:val="00477889"/>
    <w:rsid w:val="00477BE7"/>
    <w:rsid w:val="00482647"/>
    <w:rsid w:val="00482767"/>
    <w:rsid w:val="004827BB"/>
    <w:rsid w:val="00484BD7"/>
    <w:rsid w:val="00484D86"/>
    <w:rsid w:val="004859D5"/>
    <w:rsid w:val="00486ADA"/>
    <w:rsid w:val="004875B3"/>
    <w:rsid w:val="0048798D"/>
    <w:rsid w:val="0049090C"/>
    <w:rsid w:val="00491B75"/>
    <w:rsid w:val="00495A16"/>
    <w:rsid w:val="00495E17"/>
    <w:rsid w:val="00496321"/>
    <w:rsid w:val="00496969"/>
    <w:rsid w:val="0049729E"/>
    <w:rsid w:val="004A0314"/>
    <w:rsid w:val="004A038C"/>
    <w:rsid w:val="004A04E4"/>
    <w:rsid w:val="004A1B14"/>
    <w:rsid w:val="004A250A"/>
    <w:rsid w:val="004A40A4"/>
    <w:rsid w:val="004A4B73"/>
    <w:rsid w:val="004A4D89"/>
    <w:rsid w:val="004A53A3"/>
    <w:rsid w:val="004A6340"/>
    <w:rsid w:val="004A7C0C"/>
    <w:rsid w:val="004B0725"/>
    <w:rsid w:val="004B1056"/>
    <w:rsid w:val="004B1866"/>
    <w:rsid w:val="004B1941"/>
    <w:rsid w:val="004B1F2B"/>
    <w:rsid w:val="004B28DA"/>
    <w:rsid w:val="004B40D6"/>
    <w:rsid w:val="004B45FE"/>
    <w:rsid w:val="004B4AC0"/>
    <w:rsid w:val="004B5A4A"/>
    <w:rsid w:val="004B5BEF"/>
    <w:rsid w:val="004B5C05"/>
    <w:rsid w:val="004B5F5C"/>
    <w:rsid w:val="004B79F0"/>
    <w:rsid w:val="004C093F"/>
    <w:rsid w:val="004C0F50"/>
    <w:rsid w:val="004C1065"/>
    <w:rsid w:val="004C1487"/>
    <w:rsid w:val="004C1500"/>
    <w:rsid w:val="004C1829"/>
    <w:rsid w:val="004C1D0A"/>
    <w:rsid w:val="004C2FFB"/>
    <w:rsid w:val="004C39A3"/>
    <w:rsid w:val="004C42D8"/>
    <w:rsid w:val="004C48CB"/>
    <w:rsid w:val="004C5CCF"/>
    <w:rsid w:val="004C610D"/>
    <w:rsid w:val="004C618C"/>
    <w:rsid w:val="004C64DB"/>
    <w:rsid w:val="004C6ADB"/>
    <w:rsid w:val="004C7640"/>
    <w:rsid w:val="004C7705"/>
    <w:rsid w:val="004C770F"/>
    <w:rsid w:val="004C7E43"/>
    <w:rsid w:val="004D061A"/>
    <w:rsid w:val="004D0B02"/>
    <w:rsid w:val="004D19B7"/>
    <w:rsid w:val="004D393D"/>
    <w:rsid w:val="004D40CA"/>
    <w:rsid w:val="004D77C5"/>
    <w:rsid w:val="004D797F"/>
    <w:rsid w:val="004D7D7C"/>
    <w:rsid w:val="004E0365"/>
    <w:rsid w:val="004E03A1"/>
    <w:rsid w:val="004E1306"/>
    <w:rsid w:val="004E1823"/>
    <w:rsid w:val="004E1DBA"/>
    <w:rsid w:val="004E231F"/>
    <w:rsid w:val="004E2332"/>
    <w:rsid w:val="004E2C4E"/>
    <w:rsid w:val="004E3EA8"/>
    <w:rsid w:val="004E424D"/>
    <w:rsid w:val="004E4449"/>
    <w:rsid w:val="004E457E"/>
    <w:rsid w:val="004E5CA0"/>
    <w:rsid w:val="004E64B9"/>
    <w:rsid w:val="004E7326"/>
    <w:rsid w:val="004E76F2"/>
    <w:rsid w:val="004E7CDE"/>
    <w:rsid w:val="004F0DF7"/>
    <w:rsid w:val="004F10FD"/>
    <w:rsid w:val="004F2EDC"/>
    <w:rsid w:val="004F31E8"/>
    <w:rsid w:val="004F4E46"/>
    <w:rsid w:val="004F57E0"/>
    <w:rsid w:val="004F5A8F"/>
    <w:rsid w:val="004F6032"/>
    <w:rsid w:val="004F6722"/>
    <w:rsid w:val="004F7B4C"/>
    <w:rsid w:val="005016EA"/>
    <w:rsid w:val="00502A87"/>
    <w:rsid w:val="00502B1E"/>
    <w:rsid w:val="00502B52"/>
    <w:rsid w:val="00502CD8"/>
    <w:rsid w:val="005032DA"/>
    <w:rsid w:val="0050400A"/>
    <w:rsid w:val="00505139"/>
    <w:rsid w:val="0050521C"/>
    <w:rsid w:val="00505B8D"/>
    <w:rsid w:val="00507118"/>
    <w:rsid w:val="00507993"/>
    <w:rsid w:val="00507F4D"/>
    <w:rsid w:val="00510ABC"/>
    <w:rsid w:val="005121F1"/>
    <w:rsid w:val="005125AF"/>
    <w:rsid w:val="005130D6"/>
    <w:rsid w:val="00513960"/>
    <w:rsid w:val="00513CA7"/>
    <w:rsid w:val="00513CCE"/>
    <w:rsid w:val="00514BA9"/>
    <w:rsid w:val="00515007"/>
    <w:rsid w:val="00515A64"/>
    <w:rsid w:val="00516AF8"/>
    <w:rsid w:val="0051749A"/>
    <w:rsid w:val="00517B5A"/>
    <w:rsid w:val="00520080"/>
    <w:rsid w:val="005210CE"/>
    <w:rsid w:val="00522352"/>
    <w:rsid w:val="00522958"/>
    <w:rsid w:val="005236CE"/>
    <w:rsid w:val="00525309"/>
    <w:rsid w:val="00525FC6"/>
    <w:rsid w:val="005274F1"/>
    <w:rsid w:val="00531FDE"/>
    <w:rsid w:val="00532666"/>
    <w:rsid w:val="005335D1"/>
    <w:rsid w:val="005335F8"/>
    <w:rsid w:val="005345F8"/>
    <w:rsid w:val="00534A11"/>
    <w:rsid w:val="00537CE5"/>
    <w:rsid w:val="00540270"/>
    <w:rsid w:val="00540572"/>
    <w:rsid w:val="00540A33"/>
    <w:rsid w:val="005412CA"/>
    <w:rsid w:val="0054209A"/>
    <w:rsid w:val="00542C4F"/>
    <w:rsid w:val="00543392"/>
    <w:rsid w:val="00543F47"/>
    <w:rsid w:val="0054423E"/>
    <w:rsid w:val="00544523"/>
    <w:rsid w:val="00545A7E"/>
    <w:rsid w:val="00546695"/>
    <w:rsid w:val="005466DF"/>
    <w:rsid w:val="0055012D"/>
    <w:rsid w:val="00550371"/>
    <w:rsid w:val="005513B1"/>
    <w:rsid w:val="005521FA"/>
    <w:rsid w:val="005522BB"/>
    <w:rsid w:val="00552487"/>
    <w:rsid w:val="0055292F"/>
    <w:rsid w:val="00552E06"/>
    <w:rsid w:val="00552F04"/>
    <w:rsid w:val="005530FA"/>
    <w:rsid w:val="005539CE"/>
    <w:rsid w:val="00555E63"/>
    <w:rsid w:val="005564D6"/>
    <w:rsid w:val="00557545"/>
    <w:rsid w:val="005577C1"/>
    <w:rsid w:val="0056113B"/>
    <w:rsid w:val="00561968"/>
    <w:rsid w:val="00561CF5"/>
    <w:rsid w:val="00561FCF"/>
    <w:rsid w:val="0056297C"/>
    <w:rsid w:val="00562BB0"/>
    <w:rsid w:val="00564BE8"/>
    <w:rsid w:val="00565B0E"/>
    <w:rsid w:val="005671E7"/>
    <w:rsid w:val="005672DF"/>
    <w:rsid w:val="0056779B"/>
    <w:rsid w:val="00567B08"/>
    <w:rsid w:val="00567B98"/>
    <w:rsid w:val="00570DCA"/>
    <w:rsid w:val="00571471"/>
    <w:rsid w:val="0057295E"/>
    <w:rsid w:val="00573949"/>
    <w:rsid w:val="00573CC1"/>
    <w:rsid w:val="00575C41"/>
    <w:rsid w:val="00575F85"/>
    <w:rsid w:val="0057636C"/>
    <w:rsid w:val="00581012"/>
    <w:rsid w:val="00583F77"/>
    <w:rsid w:val="00585DDB"/>
    <w:rsid w:val="00586709"/>
    <w:rsid w:val="00586A7F"/>
    <w:rsid w:val="00586B7F"/>
    <w:rsid w:val="00590066"/>
    <w:rsid w:val="00591157"/>
    <w:rsid w:val="005912E7"/>
    <w:rsid w:val="005932B6"/>
    <w:rsid w:val="00593415"/>
    <w:rsid w:val="00593A08"/>
    <w:rsid w:val="005943B3"/>
    <w:rsid w:val="00594E48"/>
    <w:rsid w:val="005971A1"/>
    <w:rsid w:val="00597E43"/>
    <w:rsid w:val="005A0166"/>
    <w:rsid w:val="005A1ADE"/>
    <w:rsid w:val="005A292A"/>
    <w:rsid w:val="005A2A58"/>
    <w:rsid w:val="005A3586"/>
    <w:rsid w:val="005A7D3B"/>
    <w:rsid w:val="005B1B19"/>
    <w:rsid w:val="005B22A5"/>
    <w:rsid w:val="005B42C3"/>
    <w:rsid w:val="005B4B72"/>
    <w:rsid w:val="005B5BFA"/>
    <w:rsid w:val="005B6C92"/>
    <w:rsid w:val="005B6FF8"/>
    <w:rsid w:val="005C005C"/>
    <w:rsid w:val="005C03E1"/>
    <w:rsid w:val="005C04D4"/>
    <w:rsid w:val="005C1635"/>
    <w:rsid w:val="005C2EBD"/>
    <w:rsid w:val="005C312A"/>
    <w:rsid w:val="005C378D"/>
    <w:rsid w:val="005C3E71"/>
    <w:rsid w:val="005C413B"/>
    <w:rsid w:val="005C44DF"/>
    <w:rsid w:val="005C57F1"/>
    <w:rsid w:val="005C58AF"/>
    <w:rsid w:val="005C621A"/>
    <w:rsid w:val="005C6F3C"/>
    <w:rsid w:val="005C7021"/>
    <w:rsid w:val="005C7C00"/>
    <w:rsid w:val="005D0768"/>
    <w:rsid w:val="005D0A69"/>
    <w:rsid w:val="005D0F6C"/>
    <w:rsid w:val="005D22AF"/>
    <w:rsid w:val="005D3A76"/>
    <w:rsid w:val="005D458E"/>
    <w:rsid w:val="005D4B3D"/>
    <w:rsid w:val="005D524E"/>
    <w:rsid w:val="005D5AD1"/>
    <w:rsid w:val="005D5C76"/>
    <w:rsid w:val="005D60D0"/>
    <w:rsid w:val="005D6C11"/>
    <w:rsid w:val="005D6D2C"/>
    <w:rsid w:val="005D730A"/>
    <w:rsid w:val="005D7E3F"/>
    <w:rsid w:val="005E02AE"/>
    <w:rsid w:val="005E0342"/>
    <w:rsid w:val="005E0C33"/>
    <w:rsid w:val="005E0E46"/>
    <w:rsid w:val="005E1AB9"/>
    <w:rsid w:val="005E1FEA"/>
    <w:rsid w:val="005E2402"/>
    <w:rsid w:val="005E2ABD"/>
    <w:rsid w:val="005E335B"/>
    <w:rsid w:val="005E34F8"/>
    <w:rsid w:val="005E3DE7"/>
    <w:rsid w:val="005E4E4B"/>
    <w:rsid w:val="005E589B"/>
    <w:rsid w:val="005E64BA"/>
    <w:rsid w:val="005E70BA"/>
    <w:rsid w:val="005F01DC"/>
    <w:rsid w:val="005F0362"/>
    <w:rsid w:val="005F0ACD"/>
    <w:rsid w:val="005F1EF7"/>
    <w:rsid w:val="005F29D8"/>
    <w:rsid w:val="005F42FC"/>
    <w:rsid w:val="005F43FA"/>
    <w:rsid w:val="005F4709"/>
    <w:rsid w:val="005F4EFB"/>
    <w:rsid w:val="005F54B5"/>
    <w:rsid w:val="005F621E"/>
    <w:rsid w:val="005F6283"/>
    <w:rsid w:val="005F6B37"/>
    <w:rsid w:val="005F71A9"/>
    <w:rsid w:val="006010F6"/>
    <w:rsid w:val="00602181"/>
    <w:rsid w:val="00602684"/>
    <w:rsid w:val="00602846"/>
    <w:rsid w:val="006028FE"/>
    <w:rsid w:val="0060298E"/>
    <w:rsid w:val="0060327E"/>
    <w:rsid w:val="00603493"/>
    <w:rsid w:val="00603B2A"/>
    <w:rsid w:val="006040AB"/>
    <w:rsid w:val="006053BA"/>
    <w:rsid w:val="00607639"/>
    <w:rsid w:val="00607E8A"/>
    <w:rsid w:val="00610A31"/>
    <w:rsid w:val="00611328"/>
    <w:rsid w:val="0061223F"/>
    <w:rsid w:val="0061329D"/>
    <w:rsid w:val="00613B28"/>
    <w:rsid w:val="00613B7C"/>
    <w:rsid w:val="00613E66"/>
    <w:rsid w:val="00615629"/>
    <w:rsid w:val="00615995"/>
    <w:rsid w:val="006160E5"/>
    <w:rsid w:val="006163AD"/>
    <w:rsid w:val="00616FE2"/>
    <w:rsid w:val="006170F7"/>
    <w:rsid w:val="006207D0"/>
    <w:rsid w:val="006215E2"/>
    <w:rsid w:val="00621732"/>
    <w:rsid w:val="00621A8D"/>
    <w:rsid w:val="0062228E"/>
    <w:rsid w:val="00622432"/>
    <w:rsid w:val="006230C1"/>
    <w:rsid w:val="00624013"/>
    <w:rsid w:val="006244AE"/>
    <w:rsid w:val="006249F7"/>
    <w:rsid w:val="00624A40"/>
    <w:rsid w:val="00625CCF"/>
    <w:rsid w:val="00630CF4"/>
    <w:rsid w:val="00630F08"/>
    <w:rsid w:val="006311E1"/>
    <w:rsid w:val="006313FA"/>
    <w:rsid w:val="00631778"/>
    <w:rsid w:val="00632390"/>
    <w:rsid w:val="00632E15"/>
    <w:rsid w:val="00633D79"/>
    <w:rsid w:val="0063421B"/>
    <w:rsid w:val="00635ECF"/>
    <w:rsid w:val="00636136"/>
    <w:rsid w:val="006407DF"/>
    <w:rsid w:val="00640810"/>
    <w:rsid w:val="00640DB8"/>
    <w:rsid w:val="0064190B"/>
    <w:rsid w:val="00642656"/>
    <w:rsid w:val="00642913"/>
    <w:rsid w:val="00642FC0"/>
    <w:rsid w:val="00643E5D"/>
    <w:rsid w:val="006440D7"/>
    <w:rsid w:val="006444EC"/>
    <w:rsid w:val="006448AC"/>
    <w:rsid w:val="00646535"/>
    <w:rsid w:val="0064719C"/>
    <w:rsid w:val="00650011"/>
    <w:rsid w:val="00650109"/>
    <w:rsid w:val="006510ED"/>
    <w:rsid w:val="00651FA0"/>
    <w:rsid w:val="006524DF"/>
    <w:rsid w:val="00652D8D"/>
    <w:rsid w:val="00653978"/>
    <w:rsid w:val="00653B7D"/>
    <w:rsid w:val="00653D26"/>
    <w:rsid w:val="0065430C"/>
    <w:rsid w:val="00654E18"/>
    <w:rsid w:val="00654F43"/>
    <w:rsid w:val="0065521B"/>
    <w:rsid w:val="006563A1"/>
    <w:rsid w:val="00656B43"/>
    <w:rsid w:val="0065730A"/>
    <w:rsid w:val="00657C46"/>
    <w:rsid w:val="006604A8"/>
    <w:rsid w:val="00660808"/>
    <w:rsid w:val="00660EFD"/>
    <w:rsid w:val="00660F8D"/>
    <w:rsid w:val="00661A9A"/>
    <w:rsid w:val="00661C2A"/>
    <w:rsid w:val="00662185"/>
    <w:rsid w:val="006625F8"/>
    <w:rsid w:val="0066260D"/>
    <w:rsid w:val="00662F05"/>
    <w:rsid w:val="00663467"/>
    <w:rsid w:val="006636EE"/>
    <w:rsid w:val="00664CFF"/>
    <w:rsid w:val="00664D55"/>
    <w:rsid w:val="0066549B"/>
    <w:rsid w:val="0066610E"/>
    <w:rsid w:val="00666D12"/>
    <w:rsid w:val="00666DA3"/>
    <w:rsid w:val="00667629"/>
    <w:rsid w:val="00670842"/>
    <w:rsid w:val="00671E23"/>
    <w:rsid w:val="006720E1"/>
    <w:rsid w:val="00673558"/>
    <w:rsid w:val="00673ADC"/>
    <w:rsid w:val="00673F8C"/>
    <w:rsid w:val="0067486A"/>
    <w:rsid w:val="00675583"/>
    <w:rsid w:val="00675926"/>
    <w:rsid w:val="00676019"/>
    <w:rsid w:val="00676065"/>
    <w:rsid w:val="00677A98"/>
    <w:rsid w:val="00681351"/>
    <w:rsid w:val="00682132"/>
    <w:rsid w:val="00690713"/>
    <w:rsid w:val="006907A5"/>
    <w:rsid w:val="00691E25"/>
    <w:rsid w:val="00692880"/>
    <w:rsid w:val="0069305D"/>
    <w:rsid w:val="00693279"/>
    <w:rsid w:val="00694A1A"/>
    <w:rsid w:val="00694B24"/>
    <w:rsid w:val="006952FB"/>
    <w:rsid w:val="006955D0"/>
    <w:rsid w:val="006959E7"/>
    <w:rsid w:val="00695B26"/>
    <w:rsid w:val="00695E2B"/>
    <w:rsid w:val="00696DF5"/>
    <w:rsid w:val="0069775F"/>
    <w:rsid w:val="006A00DE"/>
    <w:rsid w:val="006A024F"/>
    <w:rsid w:val="006A0267"/>
    <w:rsid w:val="006A03E0"/>
    <w:rsid w:val="006A083F"/>
    <w:rsid w:val="006A109C"/>
    <w:rsid w:val="006A1A57"/>
    <w:rsid w:val="006A2194"/>
    <w:rsid w:val="006A3519"/>
    <w:rsid w:val="006A376D"/>
    <w:rsid w:val="006A38F4"/>
    <w:rsid w:val="006A5794"/>
    <w:rsid w:val="006A7691"/>
    <w:rsid w:val="006A7B52"/>
    <w:rsid w:val="006B02C4"/>
    <w:rsid w:val="006B18C5"/>
    <w:rsid w:val="006B21C2"/>
    <w:rsid w:val="006B22B2"/>
    <w:rsid w:val="006B29AC"/>
    <w:rsid w:val="006B31B5"/>
    <w:rsid w:val="006B3F48"/>
    <w:rsid w:val="006B436A"/>
    <w:rsid w:val="006B4A53"/>
    <w:rsid w:val="006B4F38"/>
    <w:rsid w:val="006B5306"/>
    <w:rsid w:val="006B6BAE"/>
    <w:rsid w:val="006B6F08"/>
    <w:rsid w:val="006B76CC"/>
    <w:rsid w:val="006B7E85"/>
    <w:rsid w:val="006C08F3"/>
    <w:rsid w:val="006C1338"/>
    <w:rsid w:val="006C1A32"/>
    <w:rsid w:val="006C1ECD"/>
    <w:rsid w:val="006C263F"/>
    <w:rsid w:val="006C31C1"/>
    <w:rsid w:val="006C3423"/>
    <w:rsid w:val="006C3438"/>
    <w:rsid w:val="006C35AC"/>
    <w:rsid w:val="006C555A"/>
    <w:rsid w:val="006C6C7F"/>
    <w:rsid w:val="006C6E5B"/>
    <w:rsid w:val="006C7F73"/>
    <w:rsid w:val="006D068D"/>
    <w:rsid w:val="006D07D0"/>
    <w:rsid w:val="006D1043"/>
    <w:rsid w:val="006D1A14"/>
    <w:rsid w:val="006D1C26"/>
    <w:rsid w:val="006D1C42"/>
    <w:rsid w:val="006D201B"/>
    <w:rsid w:val="006D339A"/>
    <w:rsid w:val="006D58CC"/>
    <w:rsid w:val="006D69B2"/>
    <w:rsid w:val="006D70A2"/>
    <w:rsid w:val="006D7EBE"/>
    <w:rsid w:val="006E0215"/>
    <w:rsid w:val="006E04BF"/>
    <w:rsid w:val="006E11EC"/>
    <w:rsid w:val="006E153D"/>
    <w:rsid w:val="006E1758"/>
    <w:rsid w:val="006E1BA8"/>
    <w:rsid w:val="006E1CB2"/>
    <w:rsid w:val="006E4722"/>
    <w:rsid w:val="006E4C63"/>
    <w:rsid w:val="006E5022"/>
    <w:rsid w:val="006E64FA"/>
    <w:rsid w:val="006E7CC7"/>
    <w:rsid w:val="006E7E24"/>
    <w:rsid w:val="006F009D"/>
    <w:rsid w:val="006F09E4"/>
    <w:rsid w:val="006F2EFF"/>
    <w:rsid w:val="006F3953"/>
    <w:rsid w:val="006F3955"/>
    <w:rsid w:val="006F5DED"/>
    <w:rsid w:val="006F6592"/>
    <w:rsid w:val="006F6628"/>
    <w:rsid w:val="006F6830"/>
    <w:rsid w:val="006F6A50"/>
    <w:rsid w:val="006F6D4D"/>
    <w:rsid w:val="006F6E5E"/>
    <w:rsid w:val="006F7082"/>
    <w:rsid w:val="006F7147"/>
    <w:rsid w:val="006F7E2F"/>
    <w:rsid w:val="00700BB4"/>
    <w:rsid w:val="00701B47"/>
    <w:rsid w:val="00701DDF"/>
    <w:rsid w:val="00701F20"/>
    <w:rsid w:val="00702211"/>
    <w:rsid w:val="00702F3F"/>
    <w:rsid w:val="00703525"/>
    <w:rsid w:val="00704B4A"/>
    <w:rsid w:val="0070561F"/>
    <w:rsid w:val="0070563D"/>
    <w:rsid w:val="00705FCF"/>
    <w:rsid w:val="007065D8"/>
    <w:rsid w:val="007069B4"/>
    <w:rsid w:val="00706FF3"/>
    <w:rsid w:val="0070735C"/>
    <w:rsid w:val="007106B4"/>
    <w:rsid w:val="00710F22"/>
    <w:rsid w:val="00711006"/>
    <w:rsid w:val="00711345"/>
    <w:rsid w:val="00712ED0"/>
    <w:rsid w:val="0071327E"/>
    <w:rsid w:val="00713E94"/>
    <w:rsid w:val="00714317"/>
    <w:rsid w:val="00714A64"/>
    <w:rsid w:val="00715F4B"/>
    <w:rsid w:val="00715FB0"/>
    <w:rsid w:val="00716DA3"/>
    <w:rsid w:val="00716DB8"/>
    <w:rsid w:val="00716E3B"/>
    <w:rsid w:val="00716F04"/>
    <w:rsid w:val="00720939"/>
    <w:rsid w:val="007219A4"/>
    <w:rsid w:val="007220FD"/>
    <w:rsid w:val="00723E0A"/>
    <w:rsid w:val="00724AA7"/>
    <w:rsid w:val="007251DA"/>
    <w:rsid w:val="00726057"/>
    <w:rsid w:val="00726629"/>
    <w:rsid w:val="0072714C"/>
    <w:rsid w:val="007274A8"/>
    <w:rsid w:val="00727793"/>
    <w:rsid w:val="00730584"/>
    <w:rsid w:val="00730659"/>
    <w:rsid w:val="00730C9A"/>
    <w:rsid w:val="007314B7"/>
    <w:rsid w:val="00732154"/>
    <w:rsid w:val="007321E1"/>
    <w:rsid w:val="00732763"/>
    <w:rsid w:val="00732ABE"/>
    <w:rsid w:val="00732B0C"/>
    <w:rsid w:val="00732B68"/>
    <w:rsid w:val="007330F2"/>
    <w:rsid w:val="0073322C"/>
    <w:rsid w:val="0073376D"/>
    <w:rsid w:val="00733947"/>
    <w:rsid w:val="00733B73"/>
    <w:rsid w:val="00734613"/>
    <w:rsid w:val="0073522D"/>
    <w:rsid w:val="0073567A"/>
    <w:rsid w:val="007367AD"/>
    <w:rsid w:val="00741D9A"/>
    <w:rsid w:val="00741DF1"/>
    <w:rsid w:val="00743C6B"/>
    <w:rsid w:val="00743E3D"/>
    <w:rsid w:val="00744580"/>
    <w:rsid w:val="00744FEB"/>
    <w:rsid w:val="007452AE"/>
    <w:rsid w:val="007454D4"/>
    <w:rsid w:val="00746D01"/>
    <w:rsid w:val="00746E0A"/>
    <w:rsid w:val="0074755B"/>
    <w:rsid w:val="00747CDC"/>
    <w:rsid w:val="007523B0"/>
    <w:rsid w:val="00752BA0"/>
    <w:rsid w:val="00752D9E"/>
    <w:rsid w:val="00753967"/>
    <w:rsid w:val="007556ED"/>
    <w:rsid w:val="00756228"/>
    <w:rsid w:val="00757CB4"/>
    <w:rsid w:val="007603E1"/>
    <w:rsid w:val="007609DC"/>
    <w:rsid w:val="00760A7F"/>
    <w:rsid w:val="00760C64"/>
    <w:rsid w:val="007615FC"/>
    <w:rsid w:val="00763316"/>
    <w:rsid w:val="00763C96"/>
    <w:rsid w:val="00764CD0"/>
    <w:rsid w:val="00765095"/>
    <w:rsid w:val="007657EC"/>
    <w:rsid w:val="00765BB0"/>
    <w:rsid w:val="00765C80"/>
    <w:rsid w:val="00765F74"/>
    <w:rsid w:val="00766458"/>
    <w:rsid w:val="007668F1"/>
    <w:rsid w:val="007675A1"/>
    <w:rsid w:val="00770015"/>
    <w:rsid w:val="007700E3"/>
    <w:rsid w:val="007706DA"/>
    <w:rsid w:val="00770F3B"/>
    <w:rsid w:val="00770F7B"/>
    <w:rsid w:val="00771F4D"/>
    <w:rsid w:val="00772BC2"/>
    <w:rsid w:val="00774A0A"/>
    <w:rsid w:val="00775CAF"/>
    <w:rsid w:val="00780229"/>
    <w:rsid w:val="0078031D"/>
    <w:rsid w:val="0078054D"/>
    <w:rsid w:val="00780B6E"/>
    <w:rsid w:val="00780DC5"/>
    <w:rsid w:val="00783514"/>
    <w:rsid w:val="007836FA"/>
    <w:rsid w:val="00785447"/>
    <w:rsid w:val="00785760"/>
    <w:rsid w:val="0078631C"/>
    <w:rsid w:val="00787BF3"/>
    <w:rsid w:val="00787C3F"/>
    <w:rsid w:val="00790BB8"/>
    <w:rsid w:val="007911EF"/>
    <w:rsid w:val="007911F3"/>
    <w:rsid w:val="00791207"/>
    <w:rsid w:val="00791471"/>
    <w:rsid w:val="00792087"/>
    <w:rsid w:val="007924A5"/>
    <w:rsid w:val="00792AD7"/>
    <w:rsid w:val="00793115"/>
    <w:rsid w:val="00793119"/>
    <w:rsid w:val="00794B86"/>
    <w:rsid w:val="00794D0F"/>
    <w:rsid w:val="00795182"/>
    <w:rsid w:val="007958DF"/>
    <w:rsid w:val="00795D73"/>
    <w:rsid w:val="00796050"/>
    <w:rsid w:val="007963C6"/>
    <w:rsid w:val="00797E11"/>
    <w:rsid w:val="007A1165"/>
    <w:rsid w:val="007A1BFE"/>
    <w:rsid w:val="007A2FDA"/>
    <w:rsid w:val="007A4416"/>
    <w:rsid w:val="007A5617"/>
    <w:rsid w:val="007A756F"/>
    <w:rsid w:val="007B0011"/>
    <w:rsid w:val="007B1929"/>
    <w:rsid w:val="007B1EE8"/>
    <w:rsid w:val="007B2BD9"/>
    <w:rsid w:val="007B2C47"/>
    <w:rsid w:val="007B4E5F"/>
    <w:rsid w:val="007B7897"/>
    <w:rsid w:val="007B7E03"/>
    <w:rsid w:val="007C0733"/>
    <w:rsid w:val="007C0A3A"/>
    <w:rsid w:val="007C1293"/>
    <w:rsid w:val="007C15F1"/>
    <w:rsid w:val="007C1C86"/>
    <w:rsid w:val="007C1F5D"/>
    <w:rsid w:val="007C2A81"/>
    <w:rsid w:val="007C2C35"/>
    <w:rsid w:val="007C2C66"/>
    <w:rsid w:val="007C3164"/>
    <w:rsid w:val="007C36FE"/>
    <w:rsid w:val="007C37C5"/>
    <w:rsid w:val="007C46BC"/>
    <w:rsid w:val="007C4866"/>
    <w:rsid w:val="007C5183"/>
    <w:rsid w:val="007C602C"/>
    <w:rsid w:val="007C6293"/>
    <w:rsid w:val="007C69AC"/>
    <w:rsid w:val="007C6AE1"/>
    <w:rsid w:val="007C7767"/>
    <w:rsid w:val="007D130E"/>
    <w:rsid w:val="007D1B46"/>
    <w:rsid w:val="007D1D3C"/>
    <w:rsid w:val="007D23C4"/>
    <w:rsid w:val="007D26D7"/>
    <w:rsid w:val="007D4832"/>
    <w:rsid w:val="007D5730"/>
    <w:rsid w:val="007D5A2A"/>
    <w:rsid w:val="007D60C3"/>
    <w:rsid w:val="007D792F"/>
    <w:rsid w:val="007D7BC9"/>
    <w:rsid w:val="007D7FB0"/>
    <w:rsid w:val="007E029C"/>
    <w:rsid w:val="007E2267"/>
    <w:rsid w:val="007E265D"/>
    <w:rsid w:val="007E300A"/>
    <w:rsid w:val="007E3762"/>
    <w:rsid w:val="007E4658"/>
    <w:rsid w:val="007E4723"/>
    <w:rsid w:val="007E501F"/>
    <w:rsid w:val="007E5DF8"/>
    <w:rsid w:val="007E6115"/>
    <w:rsid w:val="007E6541"/>
    <w:rsid w:val="007E7A46"/>
    <w:rsid w:val="007F05E4"/>
    <w:rsid w:val="007F29E1"/>
    <w:rsid w:val="007F2FC9"/>
    <w:rsid w:val="007F3CC2"/>
    <w:rsid w:val="007F453F"/>
    <w:rsid w:val="007F4889"/>
    <w:rsid w:val="007F4D5B"/>
    <w:rsid w:val="007F513F"/>
    <w:rsid w:val="007F5CDE"/>
    <w:rsid w:val="007F6EE2"/>
    <w:rsid w:val="007F7E26"/>
    <w:rsid w:val="00801297"/>
    <w:rsid w:val="00801497"/>
    <w:rsid w:val="0080155D"/>
    <w:rsid w:val="00801976"/>
    <w:rsid w:val="00801CA9"/>
    <w:rsid w:val="00801DCF"/>
    <w:rsid w:val="008032CE"/>
    <w:rsid w:val="008037C1"/>
    <w:rsid w:val="00804004"/>
    <w:rsid w:val="00804C1E"/>
    <w:rsid w:val="00805BA6"/>
    <w:rsid w:val="00806019"/>
    <w:rsid w:val="00806BCF"/>
    <w:rsid w:val="00810FD8"/>
    <w:rsid w:val="00811353"/>
    <w:rsid w:val="00811674"/>
    <w:rsid w:val="008124F9"/>
    <w:rsid w:val="00812FF9"/>
    <w:rsid w:val="008137C2"/>
    <w:rsid w:val="00813913"/>
    <w:rsid w:val="0081733A"/>
    <w:rsid w:val="00817600"/>
    <w:rsid w:val="00817A48"/>
    <w:rsid w:val="00820229"/>
    <w:rsid w:val="00820CB7"/>
    <w:rsid w:val="00821C29"/>
    <w:rsid w:val="008226EA"/>
    <w:rsid w:val="008239CD"/>
    <w:rsid w:val="00823DA3"/>
    <w:rsid w:val="0082460C"/>
    <w:rsid w:val="008248EB"/>
    <w:rsid w:val="0082499F"/>
    <w:rsid w:val="00824C3A"/>
    <w:rsid w:val="00824D12"/>
    <w:rsid w:val="00825110"/>
    <w:rsid w:val="00825270"/>
    <w:rsid w:val="008257AB"/>
    <w:rsid w:val="0082691C"/>
    <w:rsid w:val="00826DA5"/>
    <w:rsid w:val="008277CD"/>
    <w:rsid w:val="00827DAA"/>
    <w:rsid w:val="00830954"/>
    <w:rsid w:val="00830FE0"/>
    <w:rsid w:val="008316B3"/>
    <w:rsid w:val="00833182"/>
    <w:rsid w:val="00833B2C"/>
    <w:rsid w:val="00833C29"/>
    <w:rsid w:val="00834138"/>
    <w:rsid w:val="0083481C"/>
    <w:rsid w:val="00834A11"/>
    <w:rsid w:val="008357D3"/>
    <w:rsid w:val="008358BB"/>
    <w:rsid w:val="00836F7F"/>
    <w:rsid w:val="00837CE5"/>
    <w:rsid w:val="00837D53"/>
    <w:rsid w:val="008407DC"/>
    <w:rsid w:val="00841482"/>
    <w:rsid w:val="00841F25"/>
    <w:rsid w:val="0084306E"/>
    <w:rsid w:val="00843288"/>
    <w:rsid w:val="008436DA"/>
    <w:rsid w:val="00843C0C"/>
    <w:rsid w:val="008440AA"/>
    <w:rsid w:val="0084457C"/>
    <w:rsid w:val="00844F60"/>
    <w:rsid w:val="008451EC"/>
    <w:rsid w:val="008466D7"/>
    <w:rsid w:val="00846C8D"/>
    <w:rsid w:val="00846F01"/>
    <w:rsid w:val="0084719A"/>
    <w:rsid w:val="008473D0"/>
    <w:rsid w:val="00847FB1"/>
    <w:rsid w:val="0085058E"/>
    <w:rsid w:val="0085081B"/>
    <w:rsid w:val="00851971"/>
    <w:rsid w:val="00851B22"/>
    <w:rsid w:val="00853CEE"/>
    <w:rsid w:val="00853E8A"/>
    <w:rsid w:val="008549FD"/>
    <w:rsid w:val="00855116"/>
    <w:rsid w:val="008551F4"/>
    <w:rsid w:val="00855EBF"/>
    <w:rsid w:val="00855FE2"/>
    <w:rsid w:val="00856D36"/>
    <w:rsid w:val="00857531"/>
    <w:rsid w:val="00857CE8"/>
    <w:rsid w:val="0086060A"/>
    <w:rsid w:val="00861006"/>
    <w:rsid w:val="008613FF"/>
    <w:rsid w:val="00861678"/>
    <w:rsid w:val="00861719"/>
    <w:rsid w:val="008627E7"/>
    <w:rsid w:val="00862D25"/>
    <w:rsid w:val="00862E1F"/>
    <w:rsid w:val="00863A4C"/>
    <w:rsid w:val="0086492E"/>
    <w:rsid w:val="008649A8"/>
    <w:rsid w:val="00864CC2"/>
    <w:rsid w:val="0086560F"/>
    <w:rsid w:val="008659A2"/>
    <w:rsid w:val="00870E7A"/>
    <w:rsid w:val="00872E22"/>
    <w:rsid w:val="0087328C"/>
    <w:rsid w:val="008733D7"/>
    <w:rsid w:val="00874C84"/>
    <w:rsid w:val="00880311"/>
    <w:rsid w:val="008808D3"/>
    <w:rsid w:val="008813DC"/>
    <w:rsid w:val="008818B8"/>
    <w:rsid w:val="00881D62"/>
    <w:rsid w:val="00881E7D"/>
    <w:rsid w:val="00882039"/>
    <w:rsid w:val="00882444"/>
    <w:rsid w:val="00883A1A"/>
    <w:rsid w:val="00883E06"/>
    <w:rsid w:val="00884354"/>
    <w:rsid w:val="00885887"/>
    <w:rsid w:val="00885D79"/>
    <w:rsid w:val="00886BFF"/>
    <w:rsid w:val="00887DC4"/>
    <w:rsid w:val="008900AF"/>
    <w:rsid w:val="00890D8F"/>
    <w:rsid w:val="00892839"/>
    <w:rsid w:val="00892909"/>
    <w:rsid w:val="00892D92"/>
    <w:rsid w:val="008937C4"/>
    <w:rsid w:val="00894922"/>
    <w:rsid w:val="008957B0"/>
    <w:rsid w:val="008963E8"/>
    <w:rsid w:val="00896D39"/>
    <w:rsid w:val="0089710F"/>
    <w:rsid w:val="008A0405"/>
    <w:rsid w:val="008A0657"/>
    <w:rsid w:val="008A08DB"/>
    <w:rsid w:val="008A0D03"/>
    <w:rsid w:val="008A1323"/>
    <w:rsid w:val="008A17B3"/>
    <w:rsid w:val="008A1BF2"/>
    <w:rsid w:val="008A1D63"/>
    <w:rsid w:val="008A1E1D"/>
    <w:rsid w:val="008A26B9"/>
    <w:rsid w:val="008A2A06"/>
    <w:rsid w:val="008A2FE1"/>
    <w:rsid w:val="008A38F6"/>
    <w:rsid w:val="008A39F9"/>
    <w:rsid w:val="008A475A"/>
    <w:rsid w:val="008A5031"/>
    <w:rsid w:val="008A64F4"/>
    <w:rsid w:val="008A7AEE"/>
    <w:rsid w:val="008B0C4E"/>
    <w:rsid w:val="008B12EA"/>
    <w:rsid w:val="008B1EBA"/>
    <w:rsid w:val="008B2B89"/>
    <w:rsid w:val="008B39B8"/>
    <w:rsid w:val="008B3BFE"/>
    <w:rsid w:val="008B3D84"/>
    <w:rsid w:val="008B4D73"/>
    <w:rsid w:val="008B50CD"/>
    <w:rsid w:val="008B5B2D"/>
    <w:rsid w:val="008B605B"/>
    <w:rsid w:val="008B6B50"/>
    <w:rsid w:val="008B7B3D"/>
    <w:rsid w:val="008B7C71"/>
    <w:rsid w:val="008C09E0"/>
    <w:rsid w:val="008C0AFD"/>
    <w:rsid w:val="008C0F2E"/>
    <w:rsid w:val="008C0F45"/>
    <w:rsid w:val="008C15BE"/>
    <w:rsid w:val="008C239E"/>
    <w:rsid w:val="008C2B99"/>
    <w:rsid w:val="008C2EBC"/>
    <w:rsid w:val="008C3E8E"/>
    <w:rsid w:val="008C45E1"/>
    <w:rsid w:val="008C4780"/>
    <w:rsid w:val="008C4C1F"/>
    <w:rsid w:val="008C5334"/>
    <w:rsid w:val="008C6023"/>
    <w:rsid w:val="008C6265"/>
    <w:rsid w:val="008C6323"/>
    <w:rsid w:val="008C6502"/>
    <w:rsid w:val="008C6843"/>
    <w:rsid w:val="008C7569"/>
    <w:rsid w:val="008D007C"/>
    <w:rsid w:val="008D0170"/>
    <w:rsid w:val="008D10AE"/>
    <w:rsid w:val="008D10D1"/>
    <w:rsid w:val="008D223B"/>
    <w:rsid w:val="008D257B"/>
    <w:rsid w:val="008D299E"/>
    <w:rsid w:val="008D2CDA"/>
    <w:rsid w:val="008D32BA"/>
    <w:rsid w:val="008D366E"/>
    <w:rsid w:val="008D3757"/>
    <w:rsid w:val="008D4478"/>
    <w:rsid w:val="008D4BF9"/>
    <w:rsid w:val="008D5DB1"/>
    <w:rsid w:val="008D641D"/>
    <w:rsid w:val="008D6425"/>
    <w:rsid w:val="008D6904"/>
    <w:rsid w:val="008D7D00"/>
    <w:rsid w:val="008D7DE4"/>
    <w:rsid w:val="008D7F11"/>
    <w:rsid w:val="008E02D4"/>
    <w:rsid w:val="008E16FE"/>
    <w:rsid w:val="008E34F2"/>
    <w:rsid w:val="008E3F70"/>
    <w:rsid w:val="008E4A76"/>
    <w:rsid w:val="008E4E8C"/>
    <w:rsid w:val="008E6083"/>
    <w:rsid w:val="008E61BB"/>
    <w:rsid w:val="008E6794"/>
    <w:rsid w:val="008E72A0"/>
    <w:rsid w:val="008E75CE"/>
    <w:rsid w:val="008E79B2"/>
    <w:rsid w:val="008F0576"/>
    <w:rsid w:val="008F07DC"/>
    <w:rsid w:val="008F0D01"/>
    <w:rsid w:val="008F11A7"/>
    <w:rsid w:val="008F13E6"/>
    <w:rsid w:val="008F1479"/>
    <w:rsid w:val="008F2010"/>
    <w:rsid w:val="008F2294"/>
    <w:rsid w:val="008F417C"/>
    <w:rsid w:val="008F7DC6"/>
    <w:rsid w:val="009008DD"/>
    <w:rsid w:val="00901C1F"/>
    <w:rsid w:val="0090218F"/>
    <w:rsid w:val="00903F91"/>
    <w:rsid w:val="0090483F"/>
    <w:rsid w:val="00904CC1"/>
    <w:rsid w:val="009052A8"/>
    <w:rsid w:val="00905335"/>
    <w:rsid w:val="00905B06"/>
    <w:rsid w:val="00906C74"/>
    <w:rsid w:val="00907185"/>
    <w:rsid w:val="00907228"/>
    <w:rsid w:val="00910A3C"/>
    <w:rsid w:val="00910D6A"/>
    <w:rsid w:val="00910E26"/>
    <w:rsid w:val="00910EA9"/>
    <w:rsid w:val="00910F95"/>
    <w:rsid w:val="0091306C"/>
    <w:rsid w:val="0091659C"/>
    <w:rsid w:val="00916F94"/>
    <w:rsid w:val="009177F5"/>
    <w:rsid w:val="00917EDD"/>
    <w:rsid w:val="009202DC"/>
    <w:rsid w:val="009207AB"/>
    <w:rsid w:val="00920841"/>
    <w:rsid w:val="00922789"/>
    <w:rsid w:val="009234D5"/>
    <w:rsid w:val="009235DB"/>
    <w:rsid w:val="00923C3F"/>
    <w:rsid w:val="00924652"/>
    <w:rsid w:val="00924706"/>
    <w:rsid w:val="00926D04"/>
    <w:rsid w:val="0093034C"/>
    <w:rsid w:val="0093066C"/>
    <w:rsid w:val="00930C97"/>
    <w:rsid w:val="00930FF9"/>
    <w:rsid w:val="00931FAF"/>
    <w:rsid w:val="00932961"/>
    <w:rsid w:val="00932F78"/>
    <w:rsid w:val="00933242"/>
    <w:rsid w:val="00933949"/>
    <w:rsid w:val="009339F7"/>
    <w:rsid w:val="00934217"/>
    <w:rsid w:val="00934403"/>
    <w:rsid w:val="0093512C"/>
    <w:rsid w:val="009354A3"/>
    <w:rsid w:val="00937D93"/>
    <w:rsid w:val="00937E8E"/>
    <w:rsid w:val="00940004"/>
    <w:rsid w:val="00941545"/>
    <w:rsid w:val="00941F67"/>
    <w:rsid w:val="00942C46"/>
    <w:rsid w:val="00942DFA"/>
    <w:rsid w:val="009432FF"/>
    <w:rsid w:val="00943952"/>
    <w:rsid w:val="00943A90"/>
    <w:rsid w:val="00945582"/>
    <w:rsid w:val="0094565A"/>
    <w:rsid w:val="00945846"/>
    <w:rsid w:val="0094585F"/>
    <w:rsid w:val="0094690B"/>
    <w:rsid w:val="00950BC8"/>
    <w:rsid w:val="00952D9A"/>
    <w:rsid w:val="00953933"/>
    <w:rsid w:val="00954B35"/>
    <w:rsid w:val="00957A10"/>
    <w:rsid w:val="0096026F"/>
    <w:rsid w:val="0096046D"/>
    <w:rsid w:val="009606E4"/>
    <w:rsid w:val="00960DCC"/>
    <w:rsid w:val="009616AA"/>
    <w:rsid w:val="00962C3E"/>
    <w:rsid w:val="00964A24"/>
    <w:rsid w:val="00964A75"/>
    <w:rsid w:val="0096534A"/>
    <w:rsid w:val="009668A3"/>
    <w:rsid w:val="00967037"/>
    <w:rsid w:val="00967AB1"/>
    <w:rsid w:val="009700EC"/>
    <w:rsid w:val="009707B2"/>
    <w:rsid w:val="009719F8"/>
    <w:rsid w:val="0097201B"/>
    <w:rsid w:val="009724AC"/>
    <w:rsid w:val="0097275D"/>
    <w:rsid w:val="00972C68"/>
    <w:rsid w:val="00972DDC"/>
    <w:rsid w:val="00973B1A"/>
    <w:rsid w:val="0097423D"/>
    <w:rsid w:val="00974BDB"/>
    <w:rsid w:val="00974EDF"/>
    <w:rsid w:val="00974F56"/>
    <w:rsid w:val="00974FD2"/>
    <w:rsid w:val="00975240"/>
    <w:rsid w:val="009758D0"/>
    <w:rsid w:val="00980358"/>
    <w:rsid w:val="00980715"/>
    <w:rsid w:val="00981150"/>
    <w:rsid w:val="00981616"/>
    <w:rsid w:val="0098165C"/>
    <w:rsid w:val="00981748"/>
    <w:rsid w:val="00981A31"/>
    <w:rsid w:val="00981D03"/>
    <w:rsid w:val="00983EFE"/>
    <w:rsid w:val="00984850"/>
    <w:rsid w:val="00985D28"/>
    <w:rsid w:val="00986657"/>
    <w:rsid w:val="0099236D"/>
    <w:rsid w:val="009925E4"/>
    <w:rsid w:val="00992A70"/>
    <w:rsid w:val="009932A1"/>
    <w:rsid w:val="00993372"/>
    <w:rsid w:val="0099371A"/>
    <w:rsid w:val="00993C4E"/>
    <w:rsid w:val="00994050"/>
    <w:rsid w:val="009944D4"/>
    <w:rsid w:val="00996F89"/>
    <w:rsid w:val="0099702C"/>
    <w:rsid w:val="009974BD"/>
    <w:rsid w:val="009A0784"/>
    <w:rsid w:val="009A129D"/>
    <w:rsid w:val="009A1746"/>
    <w:rsid w:val="009A17A5"/>
    <w:rsid w:val="009A1AB8"/>
    <w:rsid w:val="009A1CCD"/>
    <w:rsid w:val="009A1DD7"/>
    <w:rsid w:val="009A200D"/>
    <w:rsid w:val="009A24FF"/>
    <w:rsid w:val="009A2778"/>
    <w:rsid w:val="009A2935"/>
    <w:rsid w:val="009A2AF0"/>
    <w:rsid w:val="009A2F6D"/>
    <w:rsid w:val="009A3BDD"/>
    <w:rsid w:val="009A3D48"/>
    <w:rsid w:val="009A3E1D"/>
    <w:rsid w:val="009A6C94"/>
    <w:rsid w:val="009B03CB"/>
    <w:rsid w:val="009B05E8"/>
    <w:rsid w:val="009B0CFF"/>
    <w:rsid w:val="009B1BE5"/>
    <w:rsid w:val="009B2371"/>
    <w:rsid w:val="009B23BA"/>
    <w:rsid w:val="009B2F14"/>
    <w:rsid w:val="009B36B1"/>
    <w:rsid w:val="009B3AD0"/>
    <w:rsid w:val="009B425B"/>
    <w:rsid w:val="009B4F00"/>
    <w:rsid w:val="009B504D"/>
    <w:rsid w:val="009B5AED"/>
    <w:rsid w:val="009B5D8E"/>
    <w:rsid w:val="009B6AFC"/>
    <w:rsid w:val="009B7DC4"/>
    <w:rsid w:val="009C0EA9"/>
    <w:rsid w:val="009C23CA"/>
    <w:rsid w:val="009C3027"/>
    <w:rsid w:val="009C3700"/>
    <w:rsid w:val="009C3BE6"/>
    <w:rsid w:val="009C4D17"/>
    <w:rsid w:val="009C566C"/>
    <w:rsid w:val="009C626F"/>
    <w:rsid w:val="009C66D3"/>
    <w:rsid w:val="009C7789"/>
    <w:rsid w:val="009D08E4"/>
    <w:rsid w:val="009D0B4F"/>
    <w:rsid w:val="009D19D5"/>
    <w:rsid w:val="009D3142"/>
    <w:rsid w:val="009D368A"/>
    <w:rsid w:val="009D38B0"/>
    <w:rsid w:val="009D3C15"/>
    <w:rsid w:val="009D3C7B"/>
    <w:rsid w:val="009D56D8"/>
    <w:rsid w:val="009D6997"/>
    <w:rsid w:val="009D714B"/>
    <w:rsid w:val="009D7E83"/>
    <w:rsid w:val="009E1A42"/>
    <w:rsid w:val="009E320D"/>
    <w:rsid w:val="009E3F26"/>
    <w:rsid w:val="009E3F58"/>
    <w:rsid w:val="009E41DD"/>
    <w:rsid w:val="009E44CF"/>
    <w:rsid w:val="009E4783"/>
    <w:rsid w:val="009E54C8"/>
    <w:rsid w:val="009E5649"/>
    <w:rsid w:val="009F1A87"/>
    <w:rsid w:val="009F1B71"/>
    <w:rsid w:val="009F23E6"/>
    <w:rsid w:val="009F3A3D"/>
    <w:rsid w:val="009F3F9E"/>
    <w:rsid w:val="009F5E7B"/>
    <w:rsid w:val="009F60FE"/>
    <w:rsid w:val="009F6BF3"/>
    <w:rsid w:val="00A006B5"/>
    <w:rsid w:val="00A01456"/>
    <w:rsid w:val="00A01F38"/>
    <w:rsid w:val="00A01F92"/>
    <w:rsid w:val="00A02A00"/>
    <w:rsid w:val="00A03BDC"/>
    <w:rsid w:val="00A05E60"/>
    <w:rsid w:val="00A05FD6"/>
    <w:rsid w:val="00A07B14"/>
    <w:rsid w:val="00A10CAE"/>
    <w:rsid w:val="00A11B09"/>
    <w:rsid w:val="00A11E9D"/>
    <w:rsid w:val="00A12280"/>
    <w:rsid w:val="00A12FF5"/>
    <w:rsid w:val="00A1392E"/>
    <w:rsid w:val="00A15AFA"/>
    <w:rsid w:val="00A1631C"/>
    <w:rsid w:val="00A16ADA"/>
    <w:rsid w:val="00A170BC"/>
    <w:rsid w:val="00A17A9D"/>
    <w:rsid w:val="00A17C50"/>
    <w:rsid w:val="00A2098B"/>
    <w:rsid w:val="00A229CC"/>
    <w:rsid w:val="00A22C56"/>
    <w:rsid w:val="00A22C76"/>
    <w:rsid w:val="00A22DA2"/>
    <w:rsid w:val="00A2463B"/>
    <w:rsid w:val="00A257AF"/>
    <w:rsid w:val="00A25F1D"/>
    <w:rsid w:val="00A25FB0"/>
    <w:rsid w:val="00A2673F"/>
    <w:rsid w:val="00A26B64"/>
    <w:rsid w:val="00A30298"/>
    <w:rsid w:val="00A30C84"/>
    <w:rsid w:val="00A30D75"/>
    <w:rsid w:val="00A30ED2"/>
    <w:rsid w:val="00A31B20"/>
    <w:rsid w:val="00A31F20"/>
    <w:rsid w:val="00A3317C"/>
    <w:rsid w:val="00A3339A"/>
    <w:rsid w:val="00A3389E"/>
    <w:rsid w:val="00A33F6D"/>
    <w:rsid w:val="00A3419F"/>
    <w:rsid w:val="00A3485A"/>
    <w:rsid w:val="00A354C9"/>
    <w:rsid w:val="00A37616"/>
    <w:rsid w:val="00A37D56"/>
    <w:rsid w:val="00A410EC"/>
    <w:rsid w:val="00A414DA"/>
    <w:rsid w:val="00A41674"/>
    <w:rsid w:val="00A41BC0"/>
    <w:rsid w:val="00A41D8F"/>
    <w:rsid w:val="00A43196"/>
    <w:rsid w:val="00A459AF"/>
    <w:rsid w:val="00A46D95"/>
    <w:rsid w:val="00A470AF"/>
    <w:rsid w:val="00A50A01"/>
    <w:rsid w:val="00A50CE3"/>
    <w:rsid w:val="00A51E64"/>
    <w:rsid w:val="00A530BA"/>
    <w:rsid w:val="00A5411A"/>
    <w:rsid w:val="00A5450A"/>
    <w:rsid w:val="00A54D19"/>
    <w:rsid w:val="00A555A1"/>
    <w:rsid w:val="00A5571F"/>
    <w:rsid w:val="00A570B5"/>
    <w:rsid w:val="00A6015E"/>
    <w:rsid w:val="00A61D1A"/>
    <w:rsid w:val="00A62D74"/>
    <w:rsid w:val="00A62DDF"/>
    <w:rsid w:val="00A653D1"/>
    <w:rsid w:val="00A660D9"/>
    <w:rsid w:val="00A66A7D"/>
    <w:rsid w:val="00A670A5"/>
    <w:rsid w:val="00A706C3"/>
    <w:rsid w:val="00A720ED"/>
    <w:rsid w:val="00A73E2F"/>
    <w:rsid w:val="00A75905"/>
    <w:rsid w:val="00A7654B"/>
    <w:rsid w:val="00A7796F"/>
    <w:rsid w:val="00A80415"/>
    <w:rsid w:val="00A808A1"/>
    <w:rsid w:val="00A8228E"/>
    <w:rsid w:val="00A835E9"/>
    <w:rsid w:val="00A83EF2"/>
    <w:rsid w:val="00A844C4"/>
    <w:rsid w:val="00A84FA6"/>
    <w:rsid w:val="00A85220"/>
    <w:rsid w:val="00A85366"/>
    <w:rsid w:val="00A86A5A"/>
    <w:rsid w:val="00A87190"/>
    <w:rsid w:val="00A87D37"/>
    <w:rsid w:val="00A908ED"/>
    <w:rsid w:val="00A90C9A"/>
    <w:rsid w:val="00A9205F"/>
    <w:rsid w:val="00A92071"/>
    <w:rsid w:val="00A920B4"/>
    <w:rsid w:val="00A922E0"/>
    <w:rsid w:val="00A93560"/>
    <w:rsid w:val="00A9453B"/>
    <w:rsid w:val="00A94DD4"/>
    <w:rsid w:val="00A94E33"/>
    <w:rsid w:val="00A966E1"/>
    <w:rsid w:val="00A96F11"/>
    <w:rsid w:val="00A9701C"/>
    <w:rsid w:val="00A97F31"/>
    <w:rsid w:val="00AA043F"/>
    <w:rsid w:val="00AA1571"/>
    <w:rsid w:val="00AA1922"/>
    <w:rsid w:val="00AA2BD3"/>
    <w:rsid w:val="00AA2DD1"/>
    <w:rsid w:val="00AA2DEE"/>
    <w:rsid w:val="00AA3010"/>
    <w:rsid w:val="00AA3222"/>
    <w:rsid w:val="00AA34AA"/>
    <w:rsid w:val="00AA4835"/>
    <w:rsid w:val="00AA7634"/>
    <w:rsid w:val="00AB06B5"/>
    <w:rsid w:val="00AB1120"/>
    <w:rsid w:val="00AB2843"/>
    <w:rsid w:val="00AB2BDA"/>
    <w:rsid w:val="00AB35AA"/>
    <w:rsid w:val="00AB38BB"/>
    <w:rsid w:val="00AB38F6"/>
    <w:rsid w:val="00AB42C5"/>
    <w:rsid w:val="00AB774E"/>
    <w:rsid w:val="00AB7D34"/>
    <w:rsid w:val="00AC019E"/>
    <w:rsid w:val="00AC0CCD"/>
    <w:rsid w:val="00AC1139"/>
    <w:rsid w:val="00AC398A"/>
    <w:rsid w:val="00AC44CF"/>
    <w:rsid w:val="00AC54C2"/>
    <w:rsid w:val="00AC5A16"/>
    <w:rsid w:val="00AC5C59"/>
    <w:rsid w:val="00AC6D71"/>
    <w:rsid w:val="00AC7781"/>
    <w:rsid w:val="00AC79F5"/>
    <w:rsid w:val="00AD0514"/>
    <w:rsid w:val="00AD1C99"/>
    <w:rsid w:val="00AD2C32"/>
    <w:rsid w:val="00AD32EE"/>
    <w:rsid w:val="00AD3404"/>
    <w:rsid w:val="00AD6033"/>
    <w:rsid w:val="00AD62A9"/>
    <w:rsid w:val="00AD6CFA"/>
    <w:rsid w:val="00AD7757"/>
    <w:rsid w:val="00AD792F"/>
    <w:rsid w:val="00AE019E"/>
    <w:rsid w:val="00AE06E1"/>
    <w:rsid w:val="00AE0935"/>
    <w:rsid w:val="00AE0AB3"/>
    <w:rsid w:val="00AE0E5B"/>
    <w:rsid w:val="00AE17F0"/>
    <w:rsid w:val="00AE22B6"/>
    <w:rsid w:val="00AE22C6"/>
    <w:rsid w:val="00AE233F"/>
    <w:rsid w:val="00AE3612"/>
    <w:rsid w:val="00AE3AD6"/>
    <w:rsid w:val="00AE3DFD"/>
    <w:rsid w:val="00AE40BC"/>
    <w:rsid w:val="00AE4998"/>
    <w:rsid w:val="00AE4C3D"/>
    <w:rsid w:val="00AE50B9"/>
    <w:rsid w:val="00AE594E"/>
    <w:rsid w:val="00AE61AD"/>
    <w:rsid w:val="00AE7DD7"/>
    <w:rsid w:val="00AE7EA3"/>
    <w:rsid w:val="00AF0171"/>
    <w:rsid w:val="00AF09F5"/>
    <w:rsid w:val="00AF1416"/>
    <w:rsid w:val="00AF33ED"/>
    <w:rsid w:val="00AF3554"/>
    <w:rsid w:val="00AF52FB"/>
    <w:rsid w:val="00AF628F"/>
    <w:rsid w:val="00AF65D3"/>
    <w:rsid w:val="00AF785E"/>
    <w:rsid w:val="00AF7956"/>
    <w:rsid w:val="00AF7A79"/>
    <w:rsid w:val="00AF7B94"/>
    <w:rsid w:val="00B015A3"/>
    <w:rsid w:val="00B03EAC"/>
    <w:rsid w:val="00B0462B"/>
    <w:rsid w:val="00B047DF"/>
    <w:rsid w:val="00B05F4F"/>
    <w:rsid w:val="00B06322"/>
    <w:rsid w:val="00B067EB"/>
    <w:rsid w:val="00B1021B"/>
    <w:rsid w:val="00B1059D"/>
    <w:rsid w:val="00B109DC"/>
    <w:rsid w:val="00B12561"/>
    <w:rsid w:val="00B15664"/>
    <w:rsid w:val="00B1567A"/>
    <w:rsid w:val="00B15766"/>
    <w:rsid w:val="00B15AC1"/>
    <w:rsid w:val="00B165B4"/>
    <w:rsid w:val="00B16CB3"/>
    <w:rsid w:val="00B20826"/>
    <w:rsid w:val="00B21B2D"/>
    <w:rsid w:val="00B22309"/>
    <w:rsid w:val="00B224C6"/>
    <w:rsid w:val="00B23516"/>
    <w:rsid w:val="00B248CA"/>
    <w:rsid w:val="00B248F9"/>
    <w:rsid w:val="00B25119"/>
    <w:rsid w:val="00B25B43"/>
    <w:rsid w:val="00B25DF6"/>
    <w:rsid w:val="00B25FCC"/>
    <w:rsid w:val="00B260B2"/>
    <w:rsid w:val="00B26B8D"/>
    <w:rsid w:val="00B26E2F"/>
    <w:rsid w:val="00B278ED"/>
    <w:rsid w:val="00B30FAB"/>
    <w:rsid w:val="00B3382F"/>
    <w:rsid w:val="00B350D2"/>
    <w:rsid w:val="00B35A67"/>
    <w:rsid w:val="00B3648E"/>
    <w:rsid w:val="00B4070D"/>
    <w:rsid w:val="00B40FB5"/>
    <w:rsid w:val="00B41163"/>
    <w:rsid w:val="00B41863"/>
    <w:rsid w:val="00B41F58"/>
    <w:rsid w:val="00B42C8F"/>
    <w:rsid w:val="00B42FA5"/>
    <w:rsid w:val="00B43024"/>
    <w:rsid w:val="00B434C5"/>
    <w:rsid w:val="00B443C9"/>
    <w:rsid w:val="00B448B9"/>
    <w:rsid w:val="00B44F00"/>
    <w:rsid w:val="00B45149"/>
    <w:rsid w:val="00B45B3B"/>
    <w:rsid w:val="00B46694"/>
    <w:rsid w:val="00B46ECD"/>
    <w:rsid w:val="00B47BB7"/>
    <w:rsid w:val="00B50E4F"/>
    <w:rsid w:val="00B510E3"/>
    <w:rsid w:val="00B51A8D"/>
    <w:rsid w:val="00B524A5"/>
    <w:rsid w:val="00B52628"/>
    <w:rsid w:val="00B537EB"/>
    <w:rsid w:val="00B53965"/>
    <w:rsid w:val="00B53C7C"/>
    <w:rsid w:val="00B53FA5"/>
    <w:rsid w:val="00B54862"/>
    <w:rsid w:val="00B549B6"/>
    <w:rsid w:val="00B55BC0"/>
    <w:rsid w:val="00B55DEC"/>
    <w:rsid w:val="00B563A0"/>
    <w:rsid w:val="00B56418"/>
    <w:rsid w:val="00B5647B"/>
    <w:rsid w:val="00B564CA"/>
    <w:rsid w:val="00B56A6C"/>
    <w:rsid w:val="00B571BE"/>
    <w:rsid w:val="00B57D07"/>
    <w:rsid w:val="00B57E11"/>
    <w:rsid w:val="00B604F7"/>
    <w:rsid w:val="00B60720"/>
    <w:rsid w:val="00B61310"/>
    <w:rsid w:val="00B61694"/>
    <w:rsid w:val="00B62FC0"/>
    <w:rsid w:val="00B62FC9"/>
    <w:rsid w:val="00B6425F"/>
    <w:rsid w:val="00B64637"/>
    <w:rsid w:val="00B64907"/>
    <w:rsid w:val="00B650A2"/>
    <w:rsid w:val="00B653CD"/>
    <w:rsid w:val="00B6559F"/>
    <w:rsid w:val="00B65850"/>
    <w:rsid w:val="00B6613F"/>
    <w:rsid w:val="00B66F4C"/>
    <w:rsid w:val="00B6709E"/>
    <w:rsid w:val="00B70387"/>
    <w:rsid w:val="00B70CFE"/>
    <w:rsid w:val="00B7199C"/>
    <w:rsid w:val="00B72581"/>
    <w:rsid w:val="00B73516"/>
    <w:rsid w:val="00B743B3"/>
    <w:rsid w:val="00B749F8"/>
    <w:rsid w:val="00B74B84"/>
    <w:rsid w:val="00B756D6"/>
    <w:rsid w:val="00B75B29"/>
    <w:rsid w:val="00B75B76"/>
    <w:rsid w:val="00B75BE7"/>
    <w:rsid w:val="00B75DDA"/>
    <w:rsid w:val="00B77845"/>
    <w:rsid w:val="00B80715"/>
    <w:rsid w:val="00B81517"/>
    <w:rsid w:val="00B816FC"/>
    <w:rsid w:val="00B82652"/>
    <w:rsid w:val="00B82B12"/>
    <w:rsid w:val="00B82D7E"/>
    <w:rsid w:val="00B85A70"/>
    <w:rsid w:val="00B86FC3"/>
    <w:rsid w:val="00B87592"/>
    <w:rsid w:val="00B87FAE"/>
    <w:rsid w:val="00B9066F"/>
    <w:rsid w:val="00B90B55"/>
    <w:rsid w:val="00B9140D"/>
    <w:rsid w:val="00B91909"/>
    <w:rsid w:val="00B92006"/>
    <w:rsid w:val="00B92B8D"/>
    <w:rsid w:val="00B92D56"/>
    <w:rsid w:val="00B93121"/>
    <w:rsid w:val="00B932A9"/>
    <w:rsid w:val="00B93470"/>
    <w:rsid w:val="00B9355C"/>
    <w:rsid w:val="00B94EBB"/>
    <w:rsid w:val="00B96647"/>
    <w:rsid w:val="00B96875"/>
    <w:rsid w:val="00B96C65"/>
    <w:rsid w:val="00B96DA2"/>
    <w:rsid w:val="00B972EC"/>
    <w:rsid w:val="00B97E3B"/>
    <w:rsid w:val="00B97FEE"/>
    <w:rsid w:val="00BA09A0"/>
    <w:rsid w:val="00BA0C48"/>
    <w:rsid w:val="00BA11BA"/>
    <w:rsid w:val="00BA179C"/>
    <w:rsid w:val="00BA17E1"/>
    <w:rsid w:val="00BA1E75"/>
    <w:rsid w:val="00BA2055"/>
    <w:rsid w:val="00BA2BFF"/>
    <w:rsid w:val="00BA307A"/>
    <w:rsid w:val="00BA484B"/>
    <w:rsid w:val="00BA49E0"/>
    <w:rsid w:val="00BA4BD0"/>
    <w:rsid w:val="00BA5835"/>
    <w:rsid w:val="00BA61A2"/>
    <w:rsid w:val="00BA6E73"/>
    <w:rsid w:val="00BA7068"/>
    <w:rsid w:val="00BA7491"/>
    <w:rsid w:val="00BA74F7"/>
    <w:rsid w:val="00BB0B53"/>
    <w:rsid w:val="00BB0C37"/>
    <w:rsid w:val="00BB10F4"/>
    <w:rsid w:val="00BB1384"/>
    <w:rsid w:val="00BB17A6"/>
    <w:rsid w:val="00BB1BBB"/>
    <w:rsid w:val="00BB1C95"/>
    <w:rsid w:val="00BB20E6"/>
    <w:rsid w:val="00BB377F"/>
    <w:rsid w:val="00BB3984"/>
    <w:rsid w:val="00BB39F1"/>
    <w:rsid w:val="00BB3DAA"/>
    <w:rsid w:val="00BB40F2"/>
    <w:rsid w:val="00BB459C"/>
    <w:rsid w:val="00BB571D"/>
    <w:rsid w:val="00BB596B"/>
    <w:rsid w:val="00BB68DE"/>
    <w:rsid w:val="00BB6F47"/>
    <w:rsid w:val="00BB6F9E"/>
    <w:rsid w:val="00BB7101"/>
    <w:rsid w:val="00BB727B"/>
    <w:rsid w:val="00BB77B6"/>
    <w:rsid w:val="00BB7B12"/>
    <w:rsid w:val="00BC0041"/>
    <w:rsid w:val="00BC10E3"/>
    <w:rsid w:val="00BC1660"/>
    <w:rsid w:val="00BC181D"/>
    <w:rsid w:val="00BC288E"/>
    <w:rsid w:val="00BC2FAD"/>
    <w:rsid w:val="00BC3640"/>
    <w:rsid w:val="00BC37AB"/>
    <w:rsid w:val="00BC42CB"/>
    <w:rsid w:val="00BC43D8"/>
    <w:rsid w:val="00BC468A"/>
    <w:rsid w:val="00BC4E31"/>
    <w:rsid w:val="00BC5F55"/>
    <w:rsid w:val="00BC5FFF"/>
    <w:rsid w:val="00BC7270"/>
    <w:rsid w:val="00BC7419"/>
    <w:rsid w:val="00BC7625"/>
    <w:rsid w:val="00BD0F25"/>
    <w:rsid w:val="00BD14F0"/>
    <w:rsid w:val="00BD1583"/>
    <w:rsid w:val="00BD39A7"/>
    <w:rsid w:val="00BD3E68"/>
    <w:rsid w:val="00BD4039"/>
    <w:rsid w:val="00BD41A2"/>
    <w:rsid w:val="00BD4B9A"/>
    <w:rsid w:val="00BD5E4F"/>
    <w:rsid w:val="00BD75D7"/>
    <w:rsid w:val="00BD7672"/>
    <w:rsid w:val="00BD78B3"/>
    <w:rsid w:val="00BE00F5"/>
    <w:rsid w:val="00BE1FAB"/>
    <w:rsid w:val="00BE25FA"/>
    <w:rsid w:val="00BE368C"/>
    <w:rsid w:val="00BE3DB4"/>
    <w:rsid w:val="00BE5013"/>
    <w:rsid w:val="00BE529D"/>
    <w:rsid w:val="00BE6598"/>
    <w:rsid w:val="00BE685C"/>
    <w:rsid w:val="00BE782C"/>
    <w:rsid w:val="00BE7D2A"/>
    <w:rsid w:val="00BE7FF0"/>
    <w:rsid w:val="00BF1DDD"/>
    <w:rsid w:val="00BF2348"/>
    <w:rsid w:val="00BF23DE"/>
    <w:rsid w:val="00BF2C53"/>
    <w:rsid w:val="00BF36F8"/>
    <w:rsid w:val="00BF38FD"/>
    <w:rsid w:val="00BF3D99"/>
    <w:rsid w:val="00BF4070"/>
    <w:rsid w:val="00BF4F86"/>
    <w:rsid w:val="00BF5864"/>
    <w:rsid w:val="00BF6523"/>
    <w:rsid w:val="00BF7905"/>
    <w:rsid w:val="00C003A9"/>
    <w:rsid w:val="00C0047D"/>
    <w:rsid w:val="00C009E8"/>
    <w:rsid w:val="00C01B59"/>
    <w:rsid w:val="00C01C24"/>
    <w:rsid w:val="00C0235C"/>
    <w:rsid w:val="00C024BA"/>
    <w:rsid w:val="00C02DA0"/>
    <w:rsid w:val="00C02FD1"/>
    <w:rsid w:val="00C045DA"/>
    <w:rsid w:val="00C04A5E"/>
    <w:rsid w:val="00C04E20"/>
    <w:rsid w:val="00C05B53"/>
    <w:rsid w:val="00C05CEB"/>
    <w:rsid w:val="00C05E12"/>
    <w:rsid w:val="00C05E7D"/>
    <w:rsid w:val="00C07767"/>
    <w:rsid w:val="00C11482"/>
    <w:rsid w:val="00C12883"/>
    <w:rsid w:val="00C12DA7"/>
    <w:rsid w:val="00C130F4"/>
    <w:rsid w:val="00C140C4"/>
    <w:rsid w:val="00C14DF2"/>
    <w:rsid w:val="00C15275"/>
    <w:rsid w:val="00C156C1"/>
    <w:rsid w:val="00C15BFD"/>
    <w:rsid w:val="00C17322"/>
    <w:rsid w:val="00C17785"/>
    <w:rsid w:val="00C20B6F"/>
    <w:rsid w:val="00C21185"/>
    <w:rsid w:val="00C2212D"/>
    <w:rsid w:val="00C23349"/>
    <w:rsid w:val="00C23920"/>
    <w:rsid w:val="00C23993"/>
    <w:rsid w:val="00C24054"/>
    <w:rsid w:val="00C25357"/>
    <w:rsid w:val="00C25974"/>
    <w:rsid w:val="00C25A3C"/>
    <w:rsid w:val="00C2636F"/>
    <w:rsid w:val="00C263FF"/>
    <w:rsid w:val="00C2670E"/>
    <w:rsid w:val="00C2684A"/>
    <w:rsid w:val="00C26EC6"/>
    <w:rsid w:val="00C2735E"/>
    <w:rsid w:val="00C30E4D"/>
    <w:rsid w:val="00C3114E"/>
    <w:rsid w:val="00C334C7"/>
    <w:rsid w:val="00C34107"/>
    <w:rsid w:val="00C3459C"/>
    <w:rsid w:val="00C34746"/>
    <w:rsid w:val="00C35ABA"/>
    <w:rsid w:val="00C373F7"/>
    <w:rsid w:val="00C37AD2"/>
    <w:rsid w:val="00C40DFF"/>
    <w:rsid w:val="00C41400"/>
    <w:rsid w:val="00C4180B"/>
    <w:rsid w:val="00C4190E"/>
    <w:rsid w:val="00C42200"/>
    <w:rsid w:val="00C427F6"/>
    <w:rsid w:val="00C42BD0"/>
    <w:rsid w:val="00C42F2E"/>
    <w:rsid w:val="00C4346B"/>
    <w:rsid w:val="00C45608"/>
    <w:rsid w:val="00C45DF1"/>
    <w:rsid w:val="00C46439"/>
    <w:rsid w:val="00C501E7"/>
    <w:rsid w:val="00C5141C"/>
    <w:rsid w:val="00C51498"/>
    <w:rsid w:val="00C5157A"/>
    <w:rsid w:val="00C51DA6"/>
    <w:rsid w:val="00C52540"/>
    <w:rsid w:val="00C53D19"/>
    <w:rsid w:val="00C5425E"/>
    <w:rsid w:val="00C55406"/>
    <w:rsid w:val="00C55E68"/>
    <w:rsid w:val="00C55E75"/>
    <w:rsid w:val="00C56537"/>
    <w:rsid w:val="00C60754"/>
    <w:rsid w:val="00C6426B"/>
    <w:rsid w:val="00C64B1E"/>
    <w:rsid w:val="00C64B70"/>
    <w:rsid w:val="00C64CDB"/>
    <w:rsid w:val="00C64E8C"/>
    <w:rsid w:val="00C6560C"/>
    <w:rsid w:val="00C657B5"/>
    <w:rsid w:val="00C6582B"/>
    <w:rsid w:val="00C66F31"/>
    <w:rsid w:val="00C670EA"/>
    <w:rsid w:val="00C70096"/>
    <w:rsid w:val="00C709D3"/>
    <w:rsid w:val="00C70D01"/>
    <w:rsid w:val="00C72EDD"/>
    <w:rsid w:val="00C73798"/>
    <w:rsid w:val="00C73DC2"/>
    <w:rsid w:val="00C73E82"/>
    <w:rsid w:val="00C7434A"/>
    <w:rsid w:val="00C74564"/>
    <w:rsid w:val="00C746B5"/>
    <w:rsid w:val="00C748F5"/>
    <w:rsid w:val="00C749A3"/>
    <w:rsid w:val="00C76977"/>
    <w:rsid w:val="00C77D12"/>
    <w:rsid w:val="00C81477"/>
    <w:rsid w:val="00C82022"/>
    <w:rsid w:val="00C844EB"/>
    <w:rsid w:val="00C84DDD"/>
    <w:rsid w:val="00C853C1"/>
    <w:rsid w:val="00C85ECA"/>
    <w:rsid w:val="00C86156"/>
    <w:rsid w:val="00C86808"/>
    <w:rsid w:val="00C91545"/>
    <w:rsid w:val="00C92221"/>
    <w:rsid w:val="00C92316"/>
    <w:rsid w:val="00C93AC2"/>
    <w:rsid w:val="00C93D42"/>
    <w:rsid w:val="00C93F66"/>
    <w:rsid w:val="00C947E0"/>
    <w:rsid w:val="00C94856"/>
    <w:rsid w:val="00C94882"/>
    <w:rsid w:val="00C95784"/>
    <w:rsid w:val="00C97363"/>
    <w:rsid w:val="00C9765C"/>
    <w:rsid w:val="00CA08F0"/>
    <w:rsid w:val="00CA0CA6"/>
    <w:rsid w:val="00CA0DF8"/>
    <w:rsid w:val="00CA0E81"/>
    <w:rsid w:val="00CA0ED0"/>
    <w:rsid w:val="00CA0FA4"/>
    <w:rsid w:val="00CA18C7"/>
    <w:rsid w:val="00CA19CB"/>
    <w:rsid w:val="00CA1E30"/>
    <w:rsid w:val="00CA2F03"/>
    <w:rsid w:val="00CA3EEF"/>
    <w:rsid w:val="00CA4F2E"/>
    <w:rsid w:val="00CA52EE"/>
    <w:rsid w:val="00CA7A72"/>
    <w:rsid w:val="00CB05DE"/>
    <w:rsid w:val="00CB0C68"/>
    <w:rsid w:val="00CB19A3"/>
    <w:rsid w:val="00CB1C39"/>
    <w:rsid w:val="00CB1F0A"/>
    <w:rsid w:val="00CB3565"/>
    <w:rsid w:val="00CB6CD5"/>
    <w:rsid w:val="00CB705C"/>
    <w:rsid w:val="00CB7A7F"/>
    <w:rsid w:val="00CB7C06"/>
    <w:rsid w:val="00CC0032"/>
    <w:rsid w:val="00CC0EDC"/>
    <w:rsid w:val="00CC1002"/>
    <w:rsid w:val="00CC1527"/>
    <w:rsid w:val="00CC187B"/>
    <w:rsid w:val="00CC1BCD"/>
    <w:rsid w:val="00CC1DBB"/>
    <w:rsid w:val="00CC25D6"/>
    <w:rsid w:val="00CC2A48"/>
    <w:rsid w:val="00CC2EFE"/>
    <w:rsid w:val="00CC31D7"/>
    <w:rsid w:val="00CC42F1"/>
    <w:rsid w:val="00CC4DA6"/>
    <w:rsid w:val="00CC68C8"/>
    <w:rsid w:val="00CC69E5"/>
    <w:rsid w:val="00CC7F84"/>
    <w:rsid w:val="00CD0476"/>
    <w:rsid w:val="00CD0A2F"/>
    <w:rsid w:val="00CD14C6"/>
    <w:rsid w:val="00CD2778"/>
    <w:rsid w:val="00CD2C70"/>
    <w:rsid w:val="00CD4ADD"/>
    <w:rsid w:val="00CD4ED8"/>
    <w:rsid w:val="00CD57B2"/>
    <w:rsid w:val="00CD5F22"/>
    <w:rsid w:val="00CD6376"/>
    <w:rsid w:val="00CD6EF1"/>
    <w:rsid w:val="00CD7266"/>
    <w:rsid w:val="00CD7368"/>
    <w:rsid w:val="00CE0487"/>
    <w:rsid w:val="00CE1739"/>
    <w:rsid w:val="00CE228C"/>
    <w:rsid w:val="00CE2549"/>
    <w:rsid w:val="00CE67A7"/>
    <w:rsid w:val="00CE7BF1"/>
    <w:rsid w:val="00CE7D9C"/>
    <w:rsid w:val="00CF1171"/>
    <w:rsid w:val="00CF36FE"/>
    <w:rsid w:val="00CF3F79"/>
    <w:rsid w:val="00CF48F2"/>
    <w:rsid w:val="00CF4E8A"/>
    <w:rsid w:val="00CF52D5"/>
    <w:rsid w:val="00CF5EAA"/>
    <w:rsid w:val="00CF60B8"/>
    <w:rsid w:val="00CF69C7"/>
    <w:rsid w:val="00CF7272"/>
    <w:rsid w:val="00CF73E6"/>
    <w:rsid w:val="00CF7769"/>
    <w:rsid w:val="00CF7BE3"/>
    <w:rsid w:val="00D013FB"/>
    <w:rsid w:val="00D01CB6"/>
    <w:rsid w:val="00D02199"/>
    <w:rsid w:val="00D02466"/>
    <w:rsid w:val="00D02534"/>
    <w:rsid w:val="00D02579"/>
    <w:rsid w:val="00D02B74"/>
    <w:rsid w:val="00D02DC5"/>
    <w:rsid w:val="00D0306E"/>
    <w:rsid w:val="00D03CE4"/>
    <w:rsid w:val="00D04D7F"/>
    <w:rsid w:val="00D05EB8"/>
    <w:rsid w:val="00D05FA1"/>
    <w:rsid w:val="00D07A15"/>
    <w:rsid w:val="00D07DE1"/>
    <w:rsid w:val="00D07FA0"/>
    <w:rsid w:val="00D10473"/>
    <w:rsid w:val="00D105F8"/>
    <w:rsid w:val="00D1085C"/>
    <w:rsid w:val="00D10893"/>
    <w:rsid w:val="00D10AE0"/>
    <w:rsid w:val="00D1215D"/>
    <w:rsid w:val="00D13A01"/>
    <w:rsid w:val="00D13F82"/>
    <w:rsid w:val="00D13FFB"/>
    <w:rsid w:val="00D14384"/>
    <w:rsid w:val="00D15C42"/>
    <w:rsid w:val="00D15D2F"/>
    <w:rsid w:val="00D167AF"/>
    <w:rsid w:val="00D16C3E"/>
    <w:rsid w:val="00D171F5"/>
    <w:rsid w:val="00D17320"/>
    <w:rsid w:val="00D2174A"/>
    <w:rsid w:val="00D21E90"/>
    <w:rsid w:val="00D22486"/>
    <w:rsid w:val="00D243A6"/>
    <w:rsid w:val="00D261E7"/>
    <w:rsid w:val="00D26369"/>
    <w:rsid w:val="00D26CFC"/>
    <w:rsid w:val="00D279A1"/>
    <w:rsid w:val="00D3082A"/>
    <w:rsid w:val="00D31102"/>
    <w:rsid w:val="00D31251"/>
    <w:rsid w:val="00D3133B"/>
    <w:rsid w:val="00D31423"/>
    <w:rsid w:val="00D31C73"/>
    <w:rsid w:val="00D329CF"/>
    <w:rsid w:val="00D32B07"/>
    <w:rsid w:val="00D332F7"/>
    <w:rsid w:val="00D34AE0"/>
    <w:rsid w:val="00D34E07"/>
    <w:rsid w:val="00D361DA"/>
    <w:rsid w:val="00D36862"/>
    <w:rsid w:val="00D37785"/>
    <w:rsid w:val="00D37877"/>
    <w:rsid w:val="00D37C01"/>
    <w:rsid w:val="00D37CB4"/>
    <w:rsid w:val="00D400C0"/>
    <w:rsid w:val="00D400DB"/>
    <w:rsid w:val="00D40215"/>
    <w:rsid w:val="00D4149F"/>
    <w:rsid w:val="00D41CF9"/>
    <w:rsid w:val="00D42E41"/>
    <w:rsid w:val="00D439F8"/>
    <w:rsid w:val="00D44355"/>
    <w:rsid w:val="00D44A43"/>
    <w:rsid w:val="00D45578"/>
    <w:rsid w:val="00D45F47"/>
    <w:rsid w:val="00D464BD"/>
    <w:rsid w:val="00D469CF"/>
    <w:rsid w:val="00D47F27"/>
    <w:rsid w:val="00D47F53"/>
    <w:rsid w:val="00D50ADD"/>
    <w:rsid w:val="00D53935"/>
    <w:rsid w:val="00D56429"/>
    <w:rsid w:val="00D570DB"/>
    <w:rsid w:val="00D577E8"/>
    <w:rsid w:val="00D5780D"/>
    <w:rsid w:val="00D57ABD"/>
    <w:rsid w:val="00D57CD5"/>
    <w:rsid w:val="00D60072"/>
    <w:rsid w:val="00D604A1"/>
    <w:rsid w:val="00D60664"/>
    <w:rsid w:val="00D631F3"/>
    <w:rsid w:val="00D636A8"/>
    <w:rsid w:val="00D641D5"/>
    <w:rsid w:val="00D648E5"/>
    <w:rsid w:val="00D64EAE"/>
    <w:rsid w:val="00D668B4"/>
    <w:rsid w:val="00D70390"/>
    <w:rsid w:val="00D71065"/>
    <w:rsid w:val="00D71747"/>
    <w:rsid w:val="00D7181B"/>
    <w:rsid w:val="00D73482"/>
    <w:rsid w:val="00D742FA"/>
    <w:rsid w:val="00D752DB"/>
    <w:rsid w:val="00D75C90"/>
    <w:rsid w:val="00D75E2C"/>
    <w:rsid w:val="00D75E5C"/>
    <w:rsid w:val="00D761BC"/>
    <w:rsid w:val="00D766B4"/>
    <w:rsid w:val="00D76765"/>
    <w:rsid w:val="00D7718A"/>
    <w:rsid w:val="00D774CE"/>
    <w:rsid w:val="00D80C75"/>
    <w:rsid w:val="00D80ED6"/>
    <w:rsid w:val="00D81C4B"/>
    <w:rsid w:val="00D81CA6"/>
    <w:rsid w:val="00D82238"/>
    <w:rsid w:val="00D823B3"/>
    <w:rsid w:val="00D831D4"/>
    <w:rsid w:val="00D83241"/>
    <w:rsid w:val="00D8446C"/>
    <w:rsid w:val="00D844DA"/>
    <w:rsid w:val="00D84E73"/>
    <w:rsid w:val="00D84E8E"/>
    <w:rsid w:val="00D85252"/>
    <w:rsid w:val="00D85A47"/>
    <w:rsid w:val="00D90CF2"/>
    <w:rsid w:val="00D90DB1"/>
    <w:rsid w:val="00D90ECA"/>
    <w:rsid w:val="00D92976"/>
    <w:rsid w:val="00D92E0B"/>
    <w:rsid w:val="00D93285"/>
    <w:rsid w:val="00D941EE"/>
    <w:rsid w:val="00D9466B"/>
    <w:rsid w:val="00D949DD"/>
    <w:rsid w:val="00D95562"/>
    <w:rsid w:val="00D976EC"/>
    <w:rsid w:val="00D97B1A"/>
    <w:rsid w:val="00DA1D5B"/>
    <w:rsid w:val="00DA21D3"/>
    <w:rsid w:val="00DA3B0A"/>
    <w:rsid w:val="00DA3B12"/>
    <w:rsid w:val="00DA3B17"/>
    <w:rsid w:val="00DA3CC3"/>
    <w:rsid w:val="00DA46A7"/>
    <w:rsid w:val="00DA5124"/>
    <w:rsid w:val="00DA5887"/>
    <w:rsid w:val="00DA6414"/>
    <w:rsid w:val="00DA665E"/>
    <w:rsid w:val="00DA6BC8"/>
    <w:rsid w:val="00DA6C9C"/>
    <w:rsid w:val="00DA6D83"/>
    <w:rsid w:val="00DA7E63"/>
    <w:rsid w:val="00DB1253"/>
    <w:rsid w:val="00DB327C"/>
    <w:rsid w:val="00DB3368"/>
    <w:rsid w:val="00DB3BAA"/>
    <w:rsid w:val="00DB4AF9"/>
    <w:rsid w:val="00DB522E"/>
    <w:rsid w:val="00DB5623"/>
    <w:rsid w:val="00DB57D5"/>
    <w:rsid w:val="00DB63BC"/>
    <w:rsid w:val="00DB648D"/>
    <w:rsid w:val="00DB79F5"/>
    <w:rsid w:val="00DC0757"/>
    <w:rsid w:val="00DC094D"/>
    <w:rsid w:val="00DC1306"/>
    <w:rsid w:val="00DC226C"/>
    <w:rsid w:val="00DC26EF"/>
    <w:rsid w:val="00DC275E"/>
    <w:rsid w:val="00DC2BA1"/>
    <w:rsid w:val="00DC2F8E"/>
    <w:rsid w:val="00DC3149"/>
    <w:rsid w:val="00DC43BA"/>
    <w:rsid w:val="00DC4786"/>
    <w:rsid w:val="00DC4B96"/>
    <w:rsid w:val="00DC4C81"/>
    <w:rsid w:val="00DC671C"/>
    <w:rsid w:val="00DC77FC"/>
    <w:rsid w:val="00DC78AF"/>
    <w:rsid w:val="00DC7DF7"/>
    <w:rsid w:val="00DD007C"/>
    <w:rsid w:val="00DD00B0"/>
    <w:rsid w:val="00DD170C"/>
    <w:rsid w:val="00DD1C2C"/>
    <w:rsid w:val="00DD28A0"/>
    <w:rsid w:val="00DD3C26"/>
    <w:rsid w:val="00DD4227"/>
    <w:rsid w:val="00DD49F3"/>
    <w:rsid w:val="00DD5245"/>
    <w:rsid w:val="00DD5461"/>
    <w:rsid w:val="00DD5997"/>
    <w:rsid w:val="00DD6737"/>
    <w:rsid w:val="00DD6B91"/>
    <w:rsid w:val="00DD72D2"/>
    <w:rsid w:val="00DD7B00"/>
    <w:rsid w:val="00DE05B6"/>
    <w:rsid w:val="00DE0A23"/>
    <w:rsid w:val="00DE0C24"/>
    <w:rsid w:val="00DE13AC"/>
    <w:rsid w:val="00DE1543"/>
    <w:rsid w:val="00DE352F"/>
    <w:rsid w:val="00DE41CB"/>
    <w:rsid w:val="00DE48C9"/>
    <w:rsid w:val="00DE49E8"/>
    <w:rsid w:val="00DE5164"/>
    <w:rsid w:val="00DE591D"/>
    <w:rsid w:val="00DE5ED2"/>
    <w:rsid w:val="00DE6539"/>
    <w:rsid w:val="00DE75F8"/>
    <w:rsid w:val="00DE7AA9"/>
    <w:rsid w:val="00DE7B85"/>
    <w:rsid w:val="00DE7B93"/>
    <w:rsid w:val="00DF104C"/>
    <w:rsid w:val="00DF1A4A"/>
    <w:rsid w:val="00DF315E"/>
    <w:rsid w:val="00DF31AE"/>
    <w:rsid w:val="00DF38F0"/>
    <w:rsid w:val="00DF390C"/>
    <w:rsid w:val="00DF414A"/>
    <w:rsid w:val="00DF4F59"/>
    <w:rsid w:val="00DF6108"/>
    <w:rsid w:val="00DF6426"/>
    <w:rsid w:val="00DF6712"/>
    <w:rsid w:val="00E005B9"/>
    <w:rsid w:val="00E009B6"/>
    <w:rsid w:val="00E01D32"/>
    <w:rsid w:val="00E02DF3"/>
    <w:rsid w:val="00E03B44"/>
    <w:rsid w:val="00E03DC9"/>
    <w:rsid w:val="00E03E44"/>
    <w:rsid w:val="00E04225"/>
    <w:rsid w:val="00E06C86"/>
    <w:rsid w:val="00E075F8"/>
    <w:rsid w:val="00E07C23"/>
    <w:rsid w:val="00E07D5C"/>
    <w:rsid w:val="00E109F6"/>
    <w:rsid w:val="00E113F5"/>
    <w:rsid w:val="00E12610"/>
    <w:rsid w:val="00E13290"/>
    <w:rsid w:val="00E135E4"/>
    <w:rsid w:val="00E13F53"/>
    <w:rsid w:val="00E145A1"/>
    <w:rsid w:val="00E1538B"/>
    <w:rsid w:val="00E158E4"/>
    <w:rsid w:val="00E15C32"/>
    <w:rsid w:val="00E15C34"/>
    <w:rsid w:val="00E16623"/>
    <w:rsid w:val="00E16D60"/>
    <w:rsid w:val="00E16F53"/>
    <w:rsid w:val="00E17681"/>
    <w:rsid w:val="00E20228"/>
    <w:rsid w:val="00E23485"/>
    <w:rsid w:val="00E277F2"/>
    <w:rsid w:val="00E27E94"/>
    <w:rsid w:val="00E3039F"/>
    <w:rsid w:val="00E303D8"/>
    <w:rsid w:val="00E308B7"/>
    <w:rsid w:val="00E30A19"/>
    <w:rsid w:val="00E3214E"/>
    <w:rsid w:val="00E3226D"/>
    <w:rsid w:val="00E327EA"/>
    <w:rsid w:val="00E3318E"/>
    <w:rsid w:val="00E3497E"/>
    <w:rsid w:val="00E34EF2"/>
    <w:rsid w:val="00E34F84"/>
    <w:rsid w:val="00E35F65"/>
    <w:rsid w:val="00E36246"/>
    <w:rsid w:val="00E37561"/>
    <w:rsid w:val="00E37857"/>
    <w:rsid w:val="00E37EE6"/>
    <w:rsid w:val="00E410B6"/>
    <w:rsid w:val="00E412BB"/>
    <w:rsid w:val="00E416F7"/>
    <w:rsid w:val="00E4195A"/>
    <w:rsid w:val="00E42C85"/>
    <w:rsid w:val="00E4378C"/>
    <w:rsid w:val="00E440DF"/>
    <w:rsid w:val="00E44C0B"/>
    <w:rsid w:val="00E45BE3"/>
    <w:rsid w:val="00E466C8"/>
    <w:rsid w:val="00E4720D"/>
    <w:rsid w:val="00E47CEA"/>
    <w:rsid w:val="00E50938"/>
    <w:rsid w:val="00E51F55"/>
    <w:rsid w:val="00E52179"/>
    <w:rsid w:val="00E52375"/>
    <w:rsid w:val="00E53174"/>
    <w:rsid w:val="00E538AF"/>
    <w:rsid w:val="00E546D6"/>
    <w:rsid w:val="00E54CEA"/>
    <w:rsid w:val="00E56651"/>
    <w:rsid w:val="00E568DC"/>
    <w:rsid w:val="00E56A90"/>
    <w:rsid w:val="00E5770D"/>
    <w:rsid w:val="00E579F8"/>
    <w:rsid w:val="00E57FF6"/>
    <w:rsid w:val="00E60039"/>
    <w:rsid w:val="00E60786"/>
    <w:rsid w:val="00E629E4"/>
    <w:rsid w:val="00E62AC2"/>
    <w:rsid w:val="00E62C2F"/>
    <w:rsid w:val="00E6332C"/>
    <w:rsid w:val="00E633EF"/>
    <w:rsid w:val="00E646AA"/>
    <w:rsid w:val="00E646FE"/>
    <w:rsid w:val="00E6509D"/>
    <w:rsid w:val="00E652EB"/>
    <w:rsid w:val="00E655EF"/>
    <w:rsid w:val="00E6571D"/>
    <w:rsid w:val="00E66BE3"/>
    <w:rsid w:val="00E670B4"/>
    <w:rsid w:val="00E67940"/>
    <w:rsid w:val="00E71BF2"/>
    <w:rsid w:val="00E72848"/>
    <w:rsid w:val="00E72C3A"/>
    <w:rsid w:val="00E72E0D"/>
    <w:rsid w:val="00E72E96"/>
    <w:rsid w:val="00E75B72"/>
    <w:rsid w:val="00E75C88"/>
    <w:rsid w:val="00E75FED"/>
    <w:rsid w:val="00E77558"/>
    <w:rsid w:val="00E77A32"/>
    <w:rsid w:val="00E80F4B"/>
    <w:rsid w:val="00E81020"/>
    <w:rsid w:val="00E81AD4"/>
    <w:rsid w:val="00E83EDD"/>
    <w:rsid w:val="00E841AE"/>
    <w:rsid w:val="00E85D16"/>
    <w:rsid w:val="00E85DDC"/>
    <w:rsid w:val="00E86F51"/>
    <w:rsid w:val="00E87593"/>
    <w:rsid w:val="00E87695"/>
    <w:rsid w:val="00E906CD"/>
    <w:rsid w:val="00E90C46"/>
    <w:rsid w:val="00E91A7F"/>
    <w:rsid w:val="00E91F34"/>
    <w:rsid w:val="00E91F9A"/>
    <w:rsid w:val="00E925B7"/>
    <w:rsid w:val="00E9315A"/>
    <w:rsid w:val="00E942D1"/>
    <w:rsid w:val="00E943DB"/>
    <w:rsid w:val="00E94DD8"/>
    <w:rsid w:val="00E953F4"/>
    <w:rsid w:val="00E95545"/>
    <w:rsid w:val="00E9578E"/>
    <w:rsid w:val="00E963CA"/>
    <w:rsid w:val="00E96405"/>
    <w:rsid w:val="00E96F48"/>
    <w:rsid w:val="00E97931"/>
    <w:rsid w:val="00EA0CE9"/>
    <w:rsid w:val="00EA29D9"/>
    <w:rsid w:val="00EA2AAF"/>
    <w:rsid w:val="00EA2CDB"/>
    <w:rsid w:val="00EA58DB"/>
    <w:rsid w:val="00EA67F8"/>
    <w:rsid w:val="00EA75EE"/>
    <w:rsid w:val="00EA7F93"/>
    <w:rsid w:val="00EB02B4"/>
    <w:rsid w:val="00EB091A"/>
    <w:rsid w:val="00EB0B86"/>
    <w:rsid w:val="00EB2260"/>
    <w:rsid w:val="00EB2563"/>
    <w:rsid w:val="00EB2C50"/>
    <w:rsid w:val="00EB3491"/>
    <w:rsid w:val="00EB3A2A"/>
    <w:rsid w:val="00EB3E9D"/>
    <w:rsid w:val="00EB5489"/>
    <w:rsid w:val="00EB584C"/>
    <w:rsid w:val="00EB5C4D"/>
    <w:rsid w:val="00EB5D44"/>
    <w:rsid w:val="00EC0055"/>
    <w:rsid w:val="00EC16B5"/>
    <w:rsid w:val="00EC2292"/>
    <w:rsid w:val="00EC2D56"/>
    <w:rsid w:val="00EC2EE2"/>
    <w:rsid w:val="00EC454B"/>
    <w:rsid w:val="00EC530C"/>
    <w:rsid w:val="00EC6682"/>
    <w:rsid w:val="00EC6B03"/>
    <w:rsid w:val="00ED0314"/>
    <w:rsid w:val="00ED1204"/>
    <w:rsid w:val="00ED1E14"/>
    <w:rsid w:val="00ED2FFA"/>
    <w:rsid w:val="00ED501C"/>
    <w:rsid w:val="00ED66E1"/>
    <w:rsid w:val="00ED70C5"/>
    <w:rsid w:val="00ED7D98"/>
    <w:rsid w:val="00EE0C59"/>
    <w:rsid w:val="00EE0F63"/>
    <w:rsid w:val="00EE1848"/>
    <w:rsid w:val="00EE32B5"/>
    <w:rsid w:val="00EE345D"/>
    <w:rsid w:val="00EE4456"/>
    <w:rsid w:val="00EE44BA"/>
    <w:rsid w:val="00EE5EFD"/>
    <w:rsid w:val="00EE687C"/>
    <w:rsid w:val="00EE70ED"/>
    <w:rsid w:val="00EF05A1"/>
    <w:rsid w:val="00EF0F56"/>
    <w:rsid w:val="00EF1FEC"/>
    <w:rsid w:val="00EF2159"/>
    <w:rsid w:val="00EF22AD"/>
    <w:rsid w:val="00EF257A"/>
    <w:rsid w:val="00EF29D6"/>
    <w:rsid w:val="00EF2CDC"/>
    <w:rsid w:val="00EF2DC7"/>
    <w:rsid w:val="00EF2FF4"/>
    <w:rsid w:val="00EF37D1"/>
    <w:rsid w:val="00EF3F8F"/>
    <w:rsid w:val="00EF4473"/>
    <w:rsid w:val="00EF4D95"/>
    <w:rsid w:val="00EF4F25"/>
    <w:rsid w:val="00EF5292"/>
    <w:rsid w:val="00EF5A12"/>
    <w:rsid w:val="00EF5A2B"/>
    <w:rsid w:val="00EF61BC"/>
    <w:rsid w:val="00EF6733"/>
    <w:rsid w:val="00F00116"/>
    <w:rsid w:val="00F01301"/>
    <w:rsid w:val="00F019A1"/>
    <w:rsid w:val="00F0248B"/>
    <w:rsid w:val="00F02DE1"/>
    <w:rsid w:val="00F0321F"/>
    <w:rsid w:val="00F05354"/>
    <w:rsid w:val="00F0684D"/>
    <w:rsid w:val="00F06A9A"/>
    <w:rsid w:val="00F06ADA"/>
    <w:rsid w:val="00F10978"/>
    <w:rsid w:val="00F10B51"/>
    <w:rsid w:val="00F11811"/>
    <w:rsid w:val="00F126EB"/>
    <w:rsid w:val="00F13A74"/>
    <w:rsid w:val="00F14273"/>
    <w:rsid w:val="00F14323"/>
    <w:rsid w:val="00F1581A"/>
    <w:rsid w:val="00F15E4C"/>
    <w:rsid w:val="00F16346"/>
    <w:rsid w:val="00F1677A"/>
    <w:rsid w:val="00F2050A"/>
    <w:rsid w:val="00F208F7"/>
    <w:rsid w:val="00F20969"/>
    <w:rsid w:val="00F20C1E"/>
    <w:rsid w:val="00F219C0"/>
    <w:rsid w:val="00F21D62"/>
    <w:rsid w:val="00F22736"/>
    <w:rsid w:val="00F22B04"/>
    <w:rsid w:val="00F2309D"/>
    <w:rsid w:val="00F23DC9"/>
    <w:rsid w:val="00F25E8A"/>
    <w:rsid w:val="00F25EE9"/>
    <w:rsid w:val="00F261AD"/>
    <w:rsid w:val="00F26C5D"/>
    <w:rsid w:val="00F30517"/>
    <w:rsid w:val="00F306AB"/>
    <w:rsid w:val="00F30B78"/>
    <w:rsid w:val="00F32DCD"/>
    <w:rsid w:val="00F33CBA"/>
    <w:rsid w:val="00F3407E"/>
    <w:rsid w:val="00F34EA0"/>
    <w:rsid w:val="00F35707"/>
    <w:rsid w:val="00F359BC"/>
    <w:rsid w:val="00F36545"/>
    <w:rsid w:val="00F36F70"/>
    <w:rsid w:val="00F40A33"/>
    <w:rsid w:val="00F429D9"/>
    <w:rsid w:val="00F4323A"/>
    <w:rsid w:val="00F43407"/>
    <w:rsid w:val="00F46379"/>
    <w:rsid w:val="00F4694D"/>
    <w:rsid w:val="00F469B3"/>
    <w:rsid w:val="00F46C90"/>
    <w:rsid w:val="00F4720D"/>
    <w:rsid w:val="00F4727A"/>
    <w:rsid w:val="00F47383"/>
    <w:rsid w:val="00F47399"/>
    <w:rsid w:val="00F504CB"/>
    <w:rsid w:val="00F5138C"/>
    <w:rsid w:val="00F528EE"/>
    <w:rsid w:val="00F52C00"/>
    <w:rsid w:val="00F54316"/>
    <w:rsid w:val="00F549D6"/>
    <w:rsid w:val="00F556EC"/>
    <w:rsid w:val="00F55A23"/>
    <w:rsid w:val="00F60694"/>
    <w:rsid w:val="00F630F2"/>
    <w:rsid w:val="00F6347C"/>
    <w:rsid w:val="00F63A01"/>
    <w:rsid w:val="00F64A2B"/>
    <w:rsid w:val="00F66BAD"/>
    <w:rsid w:val="00F66E2C"/>
    <w:rsid w:val="00F6717D"/>
    <w:rsid w:val="00F67987"/>
    <w:rsid w:val="00F70360"/>
    <w:rsid w:val="00F70432"/>
    <w:rsid w:val="00F71068"/>
    <w:rsid w:val="00F72460"/>
    <w:rsid w:val="00F72A43"/>
    <w:rsid w:val="00F73996"/>
    <w:rsid w:val="00F7488F"/>
    <w:rsid w:val="00F748EA"/>
    <w:rsid w:val="00F74D44"/>
    <w:rsid w:val="00F750E0"/>
    <w:rsid w:val="00F75492"/>
    <w:rsid w:val="00F76CD9"/>
    <w:rsid w:val="00F76E18"/>
    <w:rsid w:val="00F80270"/>
    <w:rsid w:val="00F80DC4"/>
    <w:rsid w:val="00F82837"/>
    <w:rsid w:val="00F82B42"/>
    <w:rsid w:val="00F82D5C"/>
    <w:rsid w:val="00F83978"/>
    <w:rsid w:val="00F84D4B"/>
    <w:rsid w:val="00F86DA2"/>
    <w:rsid w:val="00F90EDE"/>
    <w:rsid w:val="00F911F9"/>
    <w:rsid w:val="00F92889"/>
    <w:rsid w:val="00F92ADA"/>
    <w:rsid w:val="00F939C6"/>
    <w:rsid w:val="00F93D24"/>
    <w:rsid w:val="00F9517C"/>
    <w:rsid w:val="00F959D4"/>
    <w:rsid w:val="00F95FB0"/>
    <w:rsid w:val="00F97BF2"/>
    <w:rsid w:val="00F97D2A"/>
    <w:rsid w:val="00FA0603"/>
    <w:rsid w:val="00FA0DE3"/>
    <w:rsid w:val="00FA28D6"/>
    <w:rsid w:val="00FA35E4"/>
    <w:rsid w:val="00FA398B"/>
    <w:rsid w:val="00FA3EDF"/>
    <w:rsid w:val="00FA42DA"/>
    <w:rsid w:val="00FA465A"/>
    <w:rsid w:val="00FA575A"/>
    <w:rsid w:val="00FA5E8C"/>
    <w:rsid w:val="00FA60F9"/>
    <w:rsid w:val="00FA6BA0"/>
    <w:rsid w:val="00FA77C9"/>
    <w:rsid w:val="00FB1605"/>
    <w:rsid w:val="00FB25E2"/>
    <w:rsid w:val="00FB32A8"/>
    <w:rsid w:val="00FB38EC"/>
    <w:rsid w:val="00FB3C58"/>
    <w:rsid w:val="00FB4159"/>
    <w:rsid w:val="00FB4187"/>
    <w:rsid w:val="00FB4CC0"/>
    <w:rsid w:val="00FB5072"/>
    <w:rsid w:val="00FB53F9"/>
    <w:rsid w:val="00FB5600"/>
    <w:rsid w:val="00FB6581"/>
    <w:rsid w:val="00FB7CD3"/>
    <w:rsid w:val="00FC157A"/>
    <w:rsid w:val="00FC1A61"/>
    <w:rsid w:val="00FC1D6A"/>
    <w:rsid w:val="00FC349D"/>
    <w:rsid w:val="00FC413C"/>
    <w:rsid w:val="00FC4C02"/>
    <w:rsid w:val="00FC53E4"/>
    <w:rsid w:val="00FC6889"/>
    <w:rsid w:val="00FC73E6"/>
    <w:rsid w:val="00FC7657"/>
    <w:rsid w:val="00FC775D"/>
    <w:rsid w:val="00FD01C8"/>
    <w:rsid w:val="00FD063D"/>
    <w:rsid w:val="00FD087C"/>
    <w:rsid w:val="00FD088F"/>
    <w:rsid w:val="00FD0918"/>
    <w:rsid w:val="00FD150B"/>
    <w:rsid w:val="00FD1EA4"/>
    <w:rsid w:val="00FD1F0D"/>
    <w:rsid w:val="00FD21BF"/>
    <w:rsid w:val="00FD30D5"/>
    <w:rsid w:val="00FD30FE"/>
    <w:rsid w:val="00FD34F1"/>
    <w:rsid w:val="00FD44A7"/>
    <w:rsid w:val="00FD5AAC"/>
    <w:rsid w:val="00FD6C19"/>
    <w:rsid w:val="00FD7C1E"/>
    <w:rsid w:val="00FE0D51"/>
    <w:rsid w:val="00FE0EC9"/>
    <w:rsid w:val="00FE185E"/>
    <w:rsid w:val="00FE20A3"/>
    <w:rsid w:val="00FE2A96"/>
    <w:rsid w:val="00FE2D21"/>
    <w:rsid w:val="00FE2E7C"/>
    <w:rsid w:val="00FE4433"/>
    <w:rsid w:val="00FE4A5B"/>
    <w:rsid w:val="00FE54EC"/>
    <w:rsid w:val="00FE556D"/>
    <w:rsid w:val="00FE558B"/>
    <w:rsid w:val="00FE778D"/>
    <w:rsid w:val="00FF03C1"/>
    <w:rsid w:val="00FF0705"/>
    <w:rsid w:val="00FF0998"/>
    <w:rsid w:val="00FF0E87"/>
    <w:rsid w:val="00FF14B7"/>
    <w:rsid w:val="00FF3A99"/>
    <w:rsid w:val="00FF3DEA"/>
    <w:rsid w:val="00FF3F9F"/>
    <w:rsid w:val="00FF416B"/>
    <w:rsid w:val="00FF4530"/>
    <w:rsid w:val="00FF4689"/>
    <w:rsid w:val="00FF4FB1"/>
    <w:rsid w:val="00FF5DAE"/>
    <w:rsid w:val="00FF6724"/>
    <w:rsid w:val="00FF6EA8"/>
    <w:rsid w:val="00FF7273"/>
    <w:rsid w:val="00FF7D87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FB5217"/>
  <w15:docId w15:val="{943EF0FC-0E3E-4BF1-9920-CA23906B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1F5"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qFormat/>
    <w:rsid w:val="00FE2E7C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  <w:lang w:eastAsia="en-GB"/>
    </w:rPr>
  </w:style>
  <w:style w:type="paragraph" w:styleId="Heading2">
    <w:name w:val="heading 2"/>
    <w:basedOn w:val="Normal"/>
    <w:qFormat/>
    <w:rsid w:val="00FE2E7C"/>
    <w:pPr>
      <w:keepNext/>
      <w:spacing w:after="0"/>
      <w:ind w:firstLine="720"/>
      <w:jc w:val="center"/>
      <w:outlineLvl w:val="1"/>
    </w:pPr>
    <w:rPr>
      <w:b/>
      <w:sz w:val="32"/>
      <w:lang w:eastAsia="en-US"/>
    </w:rPr>
  </w:style>
  <w:style w:type="paragraph" w:styleId="Heading3">
    <w:name w:val="heading 3"/>
    <w:basedOn w:val="Normal"/>
    <w:qFormat/>
    <w:rsid w:val="00FE2E7C"/>
    <w:pPr>
      <w:keepNext/>
      <w:spacing w:after="0"/>
      <w:ind w:firstLine="900"/>
      <w:jc w:val="center"/>
      <w:outlineLvl w:val="2"/>
    </w:pPr>
    <w:rPr>
      <w:b/>
      <w:sz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2E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2E7C"/>
    <w:rPr>
      <w:rFonts w:ascii="Calibri" w:eastAsia="SimSun" w:hAnsi="Calibri" w:cs="Times New Roman"/>
    </w:rPr>
  </w:style>
  <w:style w:type="paragraph" w:customStyle="1" w:styleId="Body1">
    <w:name w:val="Body 1"/>
    <w:rsid w:val="00FE2E7C"/>
    <w:pPr>
      <w:outlineLvl w:val="0"/>
    </w:pPr>
    <w:rPr>
      <w:rFonts w:eastAsia="Arial Unicode MS"/>
      <w:color w:val="000000"/>
      <w:sz w:val="21"/>
      <w:lang w:eastAsia="en-GB"/>
    </w:rPr>
  </w:style>
  <w:style w:type="character" w:customStyle="1" w:styleId="spellingerrorscx15291288">
    <w:name w:val="spellingerror scx15291288"/>
    <w:basedOn w:val="DefaultParagraphFont"/>
    <w:rsid w:val="00FE2E7C"/>
    <w:rPr>
      <w:rFonts w:ascii="Calibri" w:eastAsia="SimSun" w:hAnsi="Calibri" w:cs="Times New Roman"/>
    </w:rPr>
  </w:style>
  <w:style w:type="paragraph" w:customStyle="1" w:styleId="LightGrid-Accent31">
    <w:name w:val="Light Grid - Accent 31"/>
    <w:basedOn w:val="Normal"/>
    <w:rsid w:val="00FE2E7C"/>
    <w:rPr>
      <w:rFonts w:eastAsia="Calibri"/>
      <w:lang w:eastAsia="en-US"/>
    </w:rPr>
  </w:style>
  <w:style w:type="character" w:customStyle="1" w:styleId="FootnoteTextChar">
    <w:name w:val="Footnote Text Char"/>
    <w:basedOn w:val="DefaultParagraphFont"/>
    <w:rsid w:val="00FE2E7C"/>
    <w:rPr>
      <w:rFonts w:ascii="Calibri" w:eastAsia="SimSun" w:hAnsi="Calibri" w:cs="Times New Roman"/>
    </w:rPr>
  </w:style>
  <w:style w:type="character" w:styleId="Strong">
    <w:name w:val="Strong"/>
    <w:qFormat/>
    <w:rsid w:val="00FE2E7C"/>
    <w:rPr>
      <w:rFonts w:ascii="Calibri" w:eastAsia="SimSun" w:hAnsi="Calibri"/>
      <w:b/>
    </w:rPr>
  </w:style>
  <w:style w:type="character" w:customStyle="1" w:styleId="FooterChar">
    <w:name w:val="Footer Char"/>
    <w:rsid w:val="00FE2E7C"/>
    <w:rPr>
      <w:rFonts w:ascii="Calibri" w:eastAsia="SimSun" w:hAnsi="Calibri"/>
      <w:sz w:val="24"/>
      <w:szCs w:val="24"/>
      <w:lang w:val="en-GB" w:eastAsia="en-GB" w:bidi="ar-SA"/>
    </w:rPr>
  </w:style>
  <w:style w:type="paragraph" w:customStyle="1" w:styleId="ColorfulList-Accent11">
    <w:name w:val="Colorful List - Accent 11"/>
    <w:basedOn w:val="Normal"/>
    <w:rsid w:val="00FE2E7C"/>
    <w:pPr>
      <w:spacing w:after="0"/>
    </w:pPr>
    <w:rPr>
      <w:sz w:val="21"/>
      <w:lang w:eastAsia="en-US"/>
    </w:rPr>
  </w:style>
  <w:style w:type="paragraph" w:styleId="CommentText">
    <w:name w:val="annotation text"/>
    <w:basedOn w:val="Normal"/>
    <w:link w:val="CommentTextChar1"/>
    <w:rsid w:val="00FE2E7C"/>
    <w:pPr>
      <w:spacing w:after="0"/>
    </w:pPr>
    <w:rPr>
      <w:sz w:val="20"/>
      <w:szCs w:val="20"/>
      <w:lang w:eastAsia="en-GB"/>
    </w:rPr>
  </w:style>
  <w:style w:type="character" w:customStyle="1" w:styleId="eopscx15291288">
    <w:name w:val="eop scx15291288"/>
    <w:basedOn w:val="DefaultParagraphFont"/>
    <w:rsid w:val="00FE2E7C"/>
    <w:rPr>
      <w:rFonts w:ascii="Calibri" w:eastAsia="SimSun" w:hAnsi="Calibri" w:cs="Times New Roman"/>
    </w:rPr>
  </w:style>
  <w:style w:type="character" w:customStyle="1" w:styleId="eopscx260806730">
    <w:name w:val="eop scx260806730"/>
    <w:basedOn w:val="DefaultParagraphFont"/>
    <w:rsid w:val="00FE2E7C"/>
    <w:rPr>
      <w:rFonts w:ascii="Calibri" w:eastAsia="SimSun" w:hAnsi="Calibri" w:cs="Times New Roman"/>
    </w:rPr>
  </w:style>
  <w:style w:type="character" w:customStyle="1" w:styleId="street-address">
    <w:name w:val="street-address"/>
    <w:basedOn w:val="DefaultParagraphFont"/>
    <w:rsid w:val="00FE2E7C"/>
    <w:rPr>
      <w:rFonts w:ascii="Calibri" w:eastAsia="SimSun" w:hAnsi="Calibri" w:cs="Times New Roman"/>
    </w:rPr>
  </w:style>
  <w:style w:type="character" w:customStyle="1" w:styleId="normaltextrunscx52093993">
    <w:name w:val="normaltextrun scx52093993"/>
    <w:basedOn w:val="DefaultParagraphFont"/>
    <w:rsid w:val="00FE2E7C"/>
    <w:rPr>
      <w:rFonts w:ascii="Calibri" w:eastAsia="SimSun" w:hAnsi="Calibri" w:cs="Times New Roman"/>
    </w:rPr>
  </w:style>
  <w:style w:type="character" w:styleId="Emphasis">
    <w:name w:val="Emphasis"/>
    <w:basedOn w:val="DefaultParagraphFont"/>
    <w:uiPriority w:val="20"/>
    <w:qFormat/>
    <w:rsid w:val="00FE2E7C"/>
    <w:rPr>
      <w:rFonts w:ascii="Calibri" w:eastAsia="SimSun" w:hAnsi="Calibri" w:cs="Times New Roman"/>
      <w:i/>
    </w:rPr>
  </w:style>
  <w:style w:type="character" w:styleId="FootnoteReference">
    <w:name w:val="footnote reference"/>
    <w:rsid w:val="00FE2E7C"/>
    <w:rPr>
      <w:rFonts w:ascii="Calibri" w:eastAsia="SimSun" w:hAnsi="Calibri"/>
      <w:vertAlign w:val="superscript"/>
    </w:rPr>
  </w:style>
  <w:style w:type="character" w:customStyle="1" w:styleId="textrununderlinedscx15291288">
    <w:name w:val="textrun underlined scx15291288"/>
    <w:basedOn w:val="DefaultParagraphFont"/>
    <w:rsid w:val="00FE2E7C"/>
    <w:rPr>
      <w:rFonts w:ascii="Calibri" w:eastAsia="SimSun" w:hAnsi="Calibri" w:cs="Times New Roman"/>
    </w:rPr>
  </w:style>
  <w:style w:type="character" w:customStyle="1" w:styleId="eopscx161380188">
    <w:name w:val="eop scx161380188"/>
    <w:basedOn w:val="DefaultParagraphFont"/>
    <w:rsid w:val="00FE2E7C"/>
    <w:rPr>
      <w:rFonts w:ascii="Calibri" w:eastAsia="SimSun" w:hAnsi="Calibri" w:cs="Times New Roman"/>
    </w:rPr>
  </w:style>
  <w:style w:type="character" w:styleId="CommentReference">
    <w:name w:val="annotation reference"/>
    <w:rsid w:val="00FE2E7C"/>
    <w:rPr>
      <w:rFonts w:ascii="Calibri" w:eastAsia="SimSun" w:hAnsi="Calibri" w:cs="Times New Roman"/>
      <w:sz w:val="16"/>
      <w:szCs w:val="16"/>
    </w:rPr>
  </w:style>
  <w:style w:type="character" w:customStyle="1" w:styleId="Heading11">
    <w:name w:val="Heading 11"/>
    <w:rsid w:val="00FE2E7C"/>
    <w:rPr>
      <w:rFonts w:ascii="Cambria" w:eastAsia="Times New Roman" w:hAnsi="Cambria" w:cs="Times New Roman"/>
      <w:b/>
      <w:kern w:val="32"/>
      <w:sz w:val="32"/>
      <w:szCs w:val="32"/>
    </w:rPr>
  </w:style>
  <w:style w:type="character" w:customStyle="1" w:styleId="CommentTextChar">
    <w:name w:val="Comment Text Char"/>
    <w:basedOn w:val="DefaultParagraphFont"/>
    <w:rsid w:val="00FE2E7C"/>
    <w:rPr>
      <w:rFonts w:ascii="Calibri" w:eastAsia="SimSun" w:hAnsi="Calibri" w:cs="Times New Roman"/>
    </w:rPr>
  </w:style>
  <w:style w:type="paragraph" w:customStyle="1" w:styleId="paragraphscx52093993">
    <w:name w:val="paragraph scx52093993"/>
    <w:basedOn w:val="Normal"/>
    <w:rsid w:val="00FE2E7C"/>
    <w:pPr>
      <w:spacing w:beforeLines="1" w:afterLines="1"/>
    </w:pPr>
    <w:rPr>
      <w:rFonts w:ascii="Times" w:hAnsi="Times"/>
      <w:sz w:val="20"/>
      <w:szCs w:val="20"/>
      <w:lang w:eastAsia="en-US"/>
    </w:rPr>
  </w:style>
  <w:style w:type="character" w:customStyle="1" w:styleId="normaltextrunscx260806730">
    <w:name w:val="normaltextrun scx260806730"/>
    <w:basedOn w:val="DefaultParagraphFont"/>
    <w:rsid w:val="00FE2E7C"/>
    <w:rPr>
      <w:rFonts w:ascii="Calibri" w:eastAsia="SimSun" w:hAnsi="Calibri" w:cs="Times New Roman"/>
    </w:rPr>
  </w:style>
  <w:style w:type="character" w:customStyle="1" w:styleId="Heading21">
    <w:name w:val="Heading 21"/>
    <w:rsid w:val="00FE2E7C"/>
    <w:rPr>
      <w:rFonts w:ascii="Calibri" w:eastAsia="SimSun" w:hAnsi="Calibri"/>
      <w:b/>
      <w:sz w:val="32"/>
      <w:szCs w:val="24"/>
      <w:lang w:val="en-GB" w:eastAsia="en-US" w:bidi="ar-SA"/>
    </w:rPr>
  </w:style>
  <w:style w:type="paragraph" w:customStyle="1" w:styleId="Default">
    <w:name w:val="Default"/>
    <w:rsid w:val="00FE2E7C"/>
    <w:pPr>
      <w:autoSpaceDE w:val="0"/>
      <w:autoSpaceDN w:val="0"/>
      <w:adjustRightInd w:val="0"/>
    </w:pPr>
    <w:rPr>
      <w:rFonts w:ascii="Arial" w:hAnsi="Arial" w:cs="Arial"/>
      <w:color w:val="000000"/>
      <w:sz w:val="21"/>
      <w:lang w:eastAsia="en-GB"/>
    </w:rPr>
  </w:style>
  <w:style w:type="character" w:styleId="Hyperlink">
    <w:name w:val="Hyperlink"/>
    <w:rsid w:val="00FE2E7C"/>
    <w:rPr>
      <w:rFonts w:ascii="Calibri" w:eastAsia="SimSun" w:hAnsi="Calibri"/>
      <w:color w:val="0000FF"/>
      <w:u w:val="single"/>
    </w:rPr>
  </w:style>
  <w:style w:type="paragraph" w:customStyle="1" w:styleId="paragraphscx161380188">
    <w:name w:val="paragraph scx161380188"/>
    <w:basedOn w:val="Normal"/>
    <w:rsid w:val="00FE2E7C"/>
    <w:pPr>
      <w:spacing w:beforeLines="1" w:afterLines="1"/>
    </w:pPr>
    <w:rPr>
      <w:rFonts w:ascii="Times" w:hAnsi="Times"/>
      <w:sz w:val="20"/>
      <w:szCs w:val="20"/>
      <w:lang w:eastAsia="en-US"/>
    </w:rPr>
  </w:style>
  <w:style w:type="paragraph" w:customStyle="1" w:styleId="paragraphscx260806730">
    <w:name w:val="paragraph scx260806730"/>
    <w:basedOn w:val="Normal"/>
    <w:rsid w:val="00FE2E7C"/>
    <w:pPr>
      <w:spacing w:beforeLines="1" w:afterLines="1"/>
    </w:pPr>
    <w:rPr>
      <w:rFonts w:ascii="Times" w:hAnsi="Times"/>
      <w:sz w:val="20"/>
      <w:szCs w:val="20"/>
      <w:lang w:eastAsia="en-US"/>
    </w:rPr>
  </w:style>
  <w:style w:type="character" w:customStyle="1" w:styleId="eopscx52093993">
    <w:name w:val="eop scx52093993"/>
    <w:basedOn w:val="DefaultParagraphFont"/>
    <w:rsid w:val="00FE2E7C"/>
    <w:rPr>
      <w:rFonts w:ascii="Calibri" w:eastAsia="SimSun" w:hAnsi="Calibri" w:cs="Times New Roman"/>
    </w:rPr>
  </w:style>
  <w:style w:type="paragraph" w:customStyle="1" w:styleId="MediumGrid1-Accent21">
    <w:name w:val="Medium Grid 1 - Accent 21"/>
    <w:basedOn w:val="Normal"/>
    <w:rsid w:val="00FE2E7C"/>
    <w:pPr>
      <w:spacing w:after="0"/>
    </w:pPr>
    <w:rPr>
      <w:sz w:val="21"/>
      <w:lang w:eastAsia="en-US"/>
    </w:rPr>
  </w:style>
  <w:style w:type="paragraph" w:styleId="BalloonText">
    <w:name w:val="Balloon Text"/>
    <w:basedOn w:val="Normal"/>
    <w:rsid w:val="00FE2E7C"/>
    <w:pPr>
      <w:spacing w:after="0"/>
    </w:pPr>
    <w:rPr>
      <w:rFonts w:ascii="Tahoma" w:hAnsi="Tahoma"/>
      <w:sz w:val="16"/>
      <w:szCs w:val="16"/>
      <w:lang w:eastAsia="en-GB"/>
    </w:rPr>
  </w:style>
  <w:style w:type="paragraph" w:styleId="NormalWeb">
    <w:name w:val="Normal (Web)"/>
    <w:basedOn w:val="Normal"/>
    <w:rsid w:val="00FE2E7C"/>
    <w:pPr>
      <w:spacing w:before="100" w:beforeAutospacing="1" w:after="100" w:afterAutospacing="1"/>
    </w:pPr>
    <w:rPr>
      <w:sz w:val="21"/>
      <w:lang w:eastAsia="en-GB"/>
    </w:rPr>
  </w:style>
  <w:style w:type="character" w:customStyle="1" w:styleId="apple-converted-space">
    <w:name w:val="apple-converted-space"/>
    <w:basedOn w:val="DefaultParagraphFont"/>
    <w:rsid w:val="00FE2E7C"/>
    <w:rPr>
      <w:rFonts w:ascii="Calibri" w:eastAsia="SimSun" w:hAnsi="Calibri" w:cs="Times New Roman"/>
    </w:rPr>
  </w:style>
  <w:style w:type="character" w:customStyle="1" w:styleId="normaltextrunscx15291288">
    <w:name w:val="normaltextrun scx15291288"/>
    <w:basedOn w:val="DefaultParagraphFont"/>
    <w:rsid w:val="00FE2E7C"/>
    <w:rPr>
      <w:rFonts w:ascii="Calibri" w:eastAsia="SimSun" w:hAnsi="Calibri" w:cs="Times New Roman"/>
    </w:rPr>
  </w:style>
  <w:style w:type="paragraph" w:styleId="Title">
    <w:name w:val="Title"/>
    <w:basedOn w:val="Normal"/>
    <w:qFormat/>
    <w:rsid w:val="00FE2E7C"/>
    <w:pPr>
      <w:spacing w:after="0"/>
      <w:jc w:val="center"/>
    </w:pPr>
    <w:rPr>
      <w:rFonts w:ascii="Broadway" w:hAnsi="Broadway"/>
      <w:sz w:val="38"/>
      <w:lang w:eastAsia="en-US"/>
    </w:rPr>
  </w:style>
  <w:style w:type="character" w:customStyle="1" w:styleId="normaltextrunscx161380188">
    <w:name w:val="normaltextrun scx161380188"/>
    <w:basedOn w:val="DefaultParagraphFont"/>
    <w:rsid w:val="00FE2E7C"/>
    <w:rPr>
      <w:rFonts w:ascii="Calibri" w:eastAsia="SimSun" w:hAnsi="Calibri" w:cs="Times New Roman"/>
    </w:rPr>
  </w:style>
  <w:style w:type="paragraph" w:styleId="Footer">
    <w:name w:val="footer"/>
    <w:basedOn w:val="Normal"/>
    <w:rsid w:val="00FE2E7C"/>
    <w:pPr>
      <w:tabs>
        <w:tab w:val="center" w:pos="4500"/>
        <w:tab w:val="right" w:pos="9020"/>
      </w:tabs>
      <w:spacing w:after="0"/>
    </w:pPr>
    <w:rPr>
      <w:sz w:val="21"/>
      <w:lang w:eastAsia="en-GB"/>
    </w:rPr>
  </w:style>
  <w:style w:type="paragraph" w:customStyle="1" w:styleId="paragraphscx15291288">
    <w:name w:val="paragraph scx15291288"/>
    <w:basedOn w:val="Normal"/>
    <w:rsid w:val="00FE2E7C"/>
    <w:pPr>
      <w:spacing w:beforeLines="1" w:afterLines="1"/>
    </w:pPr>
    <w:rPr>
      <w:rFonts w:ascii="Times" w:hAnsi="Times"/>
      <w:sz w:val="20"/>
      <w:szCs w:val="20"/>
      <w:lang w:eastAsia="en-US"/>
    </w:rPr>
  </w:style>
  <w:style w:type="character" w:styleId="FollowedHyperlink">
    <w:name w:val="FollowedHyperlink"/>
    <w:basedOn w:val="DefaultParagraphFont"/>
    <w:rsid w:val="00FE2E7C"/>
    <w:rPr>
      <w:rFonts w:ascii="Calibri" w:eastAsia="SimSun" w:hAnsi="Calibri" w:cs="Times New Roman"/>
      <w:color w:val="800080"/>
      <w:u w:val="single"/>
    </w:rPr>
  </w:style>
  <w:style w:type="character" w:customStyle="1" w:styleId="BalloonTextChar">
    <w:name w:val="Balloon Text Char"/>
    <w:rsid w:val="00FE2E7C"/>
    <w:rPr>
      <w:rFonts w:ascii="Tahoma" w:eastAsia="SimSun" w:hAnsi="Tahoma" w:cs="Tahoma"/>
      <w:sz w:val="16"/>
      <w:szCs w:val="16"/>
    </w:rPr>
  </w:style>
  <w:style w:type="character" w:customStyle="1" w:styleId="spellingerrorscx52093993">
    <w:name w:val="spellingerror scx52093993"/>
    <w:basedOn w:val="DefaultParagraphFont"/>
    <w:rsid w:val="00FE2E7C"/>
    <w:rPr>
      <w:rFonts w:ascii="Calibri" w:eastAsia="SimSun" w:hAnsi="Calibri" w:cs="Times New Roman"/>
    </w:rPr>
  </w:style>
  <w:style w:type="character" w:customStyle="1" w:styleId="Heading31">
    <w:name w:val="Heading 31"/>
    <w:rsid w:val="00FE2E7C"/>
    <w:rPr>
      <w:rFonts w:ascii="Calibri" w:eastAsia="SimSun" w:hAnsi="Calibri"/>
      <w:b/>
      <w:sz w:val="24"/>
      <w:szCs w:val="24"/>
      <w:lang w:val="en-GB" w:eastAsia="en-US" w:bidi="ar-SA"/>
    </w:rPr>
  </w:style>
  <w:style w:type="character" w:customStyle="1" w:styleId="Title1">
    <w:name w:val="Title1"/>
    <w:rsid w:val="00FE2E7C"/>
    <w:rPr>
      <w:rFonts w:ascii="Broadway" w:eastAsia="SimSun" w:hAnsi="Broadway"/>
      <w:sz w:val="38"/>
      <w:szCs w:val="24"/>
      <w:lang w:val="en-GB" w:eastAsia="en-US" w:bidi="ar-SA"/>
    </w:rPr>
  </w:style>
  <w:style w:type="character" w:customStyle="1" w:styleId="textrunscx15291288">
    <w:name w:val="textrun scx15291288"/>
    <w:basedOn w:val="DefaultParagraphFont"/>
    <w:rsid w:val="00FE2E7C"/>
    <w:rPr>
      <w:rFonts w:ascii="Calibri" w:eastAsia="SimSun" w:hAnsi="Calibri" w:cs="Times New Roman"/>
    </w:rPr>
  </w:style>
  <w:style w:type="paragraph" w:styleId="FootnoteText">
    <w:name w:val="footnote text"/>
    <w:basedOn w:val="Normal"/>
    <w:rsid w:val="00FE2E7C"/>
    <w:pPr>
      <w:spacing w:after="0"/>
    </w:pPr>
    <w:rPr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AB2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770E"/>
    <w:pPr>
      <w:ind w:left="720"/>
      <w:contextualSpacing/>
    </w:pPr>
  </w:style>
  <w:style w:type="character" w:customStyle="1" w:styleId="email">
    <w:name w:val="email"/>
    <w:basedOn w:val="DefaultParagraphFont"/>
    <w:rsid w:val="00EB3E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36C"/>
    <w:pPr>
      <w:spacing w:after="200" w:line="240" w:lineRule="auto"/>
    </w:pPr>
    <w:rPr>
      <w:b/>
      <w:bCs/>
      <w:lang w:val="en-US" w:eastAsia="zh-CN"/>
    </w:rPr>
  </w:style>
  <w:style w:type="character" w:customStyle="1" w:styleId="CommentTextChar1">
    <w:name w:val="Comment Text Char1"/>
    <w:basedOn w:val="DefaultParagraphFont"/>
    <w:link w:val="CommentText"/>
    <w:rsid w:val="0057636C"/>
    <w:rPr>
      <w:lang w:eastAsia="en-GB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57636C"/>
    <w:rPr>
      <w:b/>
      <w:bCs/>
      <w:lang w:val="en-US" w:eastAsia="zh-CN"/>
    </w:rPr>
  </w:style>
  <w:style w:type="character" w:customStyle="1" w:styleId="Mention1">
    <w:name w:val="Mention1"/>
    <w:basedOn w:val="DefaultParagraphFont"/>
    <w:uiPriority w:val="99"/>
    <w:semiHidden/>
    <w:unhideWhenUsed/>
    <w:rsid w:val="00FF6724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4E3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D30D5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2793"/>
    <w:pPr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1D279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782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5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18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38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6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626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105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384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0937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6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1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7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6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7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930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831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6208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542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3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9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13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468DF-06B6-41C6-B9EC-C612B008D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GT-N5110</dc:creator>
  <cp:lastModifiedBy>Hitesh Patel</cp:lastModifiedBy>
  <cp:revision>4</cp:revision>
  <cp:lastPrinted>2019-05-29T15:03:00Z</cp:lastPrinted>
  <dcterms:created xsi:type="dcterms:W3CDTF">2019-05-22T20:05:00Z</dcterms:created>
  <dcterms:modified xsi:type="dcterms:W3CDTF">2019-05-29T15:04:00Z</dcterms:modified>
</cp:coreProperties>
</file>